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2289E" w14:textId="77777777" w:rsidR="00E51FFD" w:rsidRDefault="00EA1CAB">
      <w:pPr>
        <w:jc w:val="center"/>
        <w:rPr>
          <w:b/>
          <w:bCs/>
          <w:sz w:val="36"/>
          <w:szCs w:val="36"/>
        </w:rPr>
      </w:pPr>
      <w:bookmarkStart w:id="0" w:name="_GoBack"/>
      <w:bookmarkEnd w:id="0"/>
      <w:r>
        <w:rPr>
          <w:rFonts w:hint="eastAsia"/>
          <w:b/>
          <w:bCs/>
          <w:sz w:val="36"/>
          <w:szCs w:val="36"/>
        </w:rPr>
        <w:t xml:space="preserve"> 新型建材公司蒸压</w:t>
      </w:r>
      <w:proofErr w:type="gramStart"/>
      <w:r>
        <w:rPr>
          <w:rFonts w:hint="eastAsia"/>
          <w:b/>
          <w:bCs/>
          <w:sz w:val="36"/>
          <w:szCs w:val="36"/>
        </w:rPr>
        <w:t>釜</w:t>
      </w:r>
      <w:proofErr w:type="gramEnd"/>
      <w:r>
        <w:rPr>
          <w:rFonts w:hint="eastAsia"/>
          <w:b/>
          <w:bCs/>
          <w:sz w:val="36"/>
          <w:szCs w:val="36"/>
        </w:rPr>
        <w:t>供应商寻源公告</w:t>
      </w:r>
    </w:p>
    <w:p w14:paraId="05C488AE" w14:textId="77777777" w:rsidR="00E51FFD" w:rsidRDefault="00EA1CAB">
      <w:pPr>
        <w:ind w:firstLineChars="200" w:firstLine="636"/>
        <w:rPr>
          <w:sz w:val="32"/>
          <w:szCs w:val="32"/>
        </w:rPr>
      </w:pPr>
      <w:proofErr w:type="gramStart"/>
      <w:r>
        <w:rPr>
          <w:rFonts w:hint="eastAsia"/>
          <w:sz w:val="32"/>
          <w:szCs w:val="32"/>
        </w:rPr>
        <w:t>滨化集团</w:t>
      </w:r>
      <w:proofErr w:type="gramEnd"/>
      <w:r>
        <w:rPr>
          <w:rFonts w:hint="eastAsia"/>
          <w:sz w:val="32"/>
          <w:szCs w:val="32"/>
        </w:rPr>
        <w:t>股份有限公司计划对新型建材公司所需蒸压</w:t>
      </w:r>
      <w:proofErr w:type="gramStart"/>
      <w:r>
        <w:rPr>
          <w:rFonts w:hint="eastAsia"/>
          <w:sz w:val="32"/>
          <w:szCs w:val="32"/>
        </w:rPr>
        <w:t>釜</w:t>
      </w:r>
      <w:proofErr w:type="gramEnd"/>
      <w:r>
        <w:rPr>
          <w:rFonts w:hint="eastAsia"/>
          <w:sz w:val="32"/>
          <w:szCs w:val="32"/>
        </w:rPr>
        <w:t>进行供应商寻源，诚挚邀请资质全、实力强、信誉佳的单位前来报名，请有报名意向的单位在本公告规定时间内提交报名材料。相关招标信息公告如下：</w:t>
      </w:r>
    </w:p>
    <w:p w14:paraId="5FBC1C54" w14:textId="77777777" w:rsidR="00E51FFD" w:rsidRDefault="00EA1CAB">
      <w:pPr>
        <w:ind w:firstLineChars="200" w:firstLine="636"/>
        <w:rPr>
          <w:rFonts w:ascii="黑体" w:eastAsia="黑体" w:hAnsi="黑体"/>
          <w:sz w:val="32"/>
          <w:szCs w:val="32"/>
        </w:rPr>
      </w:pPr>
      <w:r>
        <w:rPr>
          <w:rFonts w:ascii="黑体" w:eastAsia="黑体" w:hAnsi="黑体" w:hint="eastAsia"/>
          <w:sz w:val="32"/>
          <w:szCs w:val="32"/>
        </w:rPr>
        <w:t>一、招标</w:t>
      </w:r>
      <w:r>
        <w:rPr>
          <w:rFonts w:ascii="黑体" w:eastAsia="黑体" w:hAnsi="黑体"/>
          <w:sz w:val="32"/>
          <w:szCs w:val="32"/>
        </w:rPr>
        <w:t>项目</w:t>
      </w:r>
      <w:r>
        <w:rPr>
          <w:rFonts w:ascii="黑体" w:eastAsia="黑体" w:hAnsi="黑体" w:hint="eastAsia"/>
          <w:sz w:val="32"/>
          <w:szCs w:val="32"/>
        </w:rPr>
        <w:t>基本情况</w:t>
      </w:r>
      <w:r>
        <w:rPr>
          <w:rFonts w:ascii="黑体" w:eastAsia="黑体" w:hAnsi="黑体"/>
          <w:sz w:val="32"/>
          <w:szCs w:val="32"/>
        </w:rPr>
        <w:t>：</w:t>
      </w:r>
    </w:p>
    <w:p w14:paraId="747CAE0A" w14:textId="77777777" w:rsidR="00E51FFD" w:rsidRDefault="00EA1CAB">
      <w:pPr>
        <w:ind w:firstLineChars="200" w:firstLine="636"/>
        <w:rPr>
          <w:sz w:val="32"/>
          <w:szCs w:val="32"/>
        </w:rPr>
      </w:pPr>
      <w:r>
        <w:rPr>
          <w:rFonts w:hint="eastAsia"/>
          <w:sz w:val="32"/>
          <w:szCs w:val="32"/>
        </w:rPr>
        <w:t>货物名称：蒸压</w:t>
      </w:r>
      <w:proofErr w:type="gramStart"/>
      <w:r>
        <w:rPr>
          <w:rFonts w:hint="eastAsia"/>
          <w:sz w:val="32"/>
          <w:szCs w:val="32"/>
        </w:rPr>
        <w:t>釜</w:t>
      </w:r>
      <w:proofErr w:type="gramEnd"/>
      <w:r>
        <w:rPr>
          <w:rFonts w:hint="eastAsia"/>
          <w:sz w:val="32"/>
          <w:szCs w:val="32"/>
        </w:rPr>
        <w:t>（含安装）</w:t>
      </w:r>
    </w:p>
    <w:p w14:paraId="6E2DADBE" w14:textId="77777777" w:rsidR="00E51FFD" w:rsidRDefault="00EA1CAB">
      <w:pPr>
        <w:ind w:firstLineChars="200" w:firstLine="636"/>
        <w:rPr>
          <w:sz w:val="32"/>
          <w:szCs w:val="32"/>
        </w:rPr>
      </w:pPr>
      <w:r>
        <w:rPr>
          <w:rFonts w:hint="eastAsia"/>
          <w:sz w:val="32"/>
          <w:szCs w:val="32"/>
        </w:rPr>
        <w:t>项目地址：山东省滨州市滨城区</w:t>
      </w:r>
    </w:p>
    <w:p w14:paraId="696F3274" w14:textId="77777777" w:rsidR="00E51FFD" w:rsidRDefault="00EA1CAB">
      <w:pPr>
        <w:ind w:firstLineChars="200" w:firstLine="636"/>
        <w:rPr>
          <w:sz w:val="32"/>
          <w:szCs w:val="32"/>
        </w:rPr>
      </w:pPr>
      <w:r>
        <w:rPr>
          <w:rFonts w:hint="eastAsia"/>
          <w:sz w:val="32"/>
          <w:szCs w:val="32"/>
        </w:rPr>
        <w:t>货物数量：1台</w:t>
      </w:r>
    </w:p>
    <w:p w14:paraId="547E7DB1" w14:textId="77777777" w:rsidR="00E51FFD" w:rsidRDefault="00EA1CAB">
      <w:pPr>
        <w:ind w:firstLineChars="200" w:firstLine="636"/>
        <w:rPr>
          <w:sz w:val="32"/>
          <w:szCs w:val="32"/>
        </w:rPr>
      </w:pPr>
      <w:r>
        <w:rPr>
          <w:rFonts w:hint="eastAsia"/>
          <w:sz w:val="32"/>
          <w:szCs w:val="32"/>
        </w:rPr>
        <w:t>技术要求：详见附件1</w:t>
      </w:r>
    </w:p>
    <w:p w14:paraId="0CEEF04B" w14:textId="77777777" w:rsidR="00E51FFD" w:rsidRDefault="00EA1CAB">
      <w:pPr>
        <w:ind w:firstLineChars="200" w:firstLine="636"/>
        <w:rPr>
          <w:rFonts w:ascii="黑体" w:eastAsia="黑体" w:hAnsi="黑体"/>
          <w:sz w:val="32"/>
          <w:szCs w:val="32"/>
        </w:rPr>
      </w:pPr>
      <w:r>
        <w:rPr>
          <w:rFonts w:ascii="黑体" w:eastAsia="黑体" w:hAnsi="黑体" w:hint="eastAsia"/>
          <w:sz w:val="32"/>
          <w:szCs w:val="32"/>
        </w:rPr>
        <w:t>二、报名单位</w:t>
      </w:r>
      <w:r>
        <w:rPr>
          <w:rFonts w:ascii="黑体" w:eastAsia="黑体" w:hAnsi="黑体"/>
          <w:sz w:val="32"/>
          <w:szCs w:val="32"/>
        </w:rPr>
        <w:t>资格要求：</w:t>
      </w:r>
    </w:p>
    <w:p w14:paraId="58DDFF10" w14:textId="77777777" w:rsidR="00E51FFD" w:rsidRDefault="00EA1CAB">
      <w:pPr>
        <w:ind w:firstLineChars="200" w:firstLine="636"/>
        <w:jc w:val="both"/>
        <w:rPr>
          <w:sz w:val="32"/>
          <w:szCs w:val="32"/>
        </w:rPr>
      </w:pPr>
      <w:r>
        <w:rPr>
          <w:rFonts w:hint="eastAsia"/>
          <w:sz w:val="32"/>
          <w:szCs w:val="32"/>
        </w:rPr>
        <w:t>1、报名单位为中华人民共和国境内合法注册的独立法人,具有独立承担民事责任能力和独立订立合同的权利。</w:t>
      </w:r>
    </w:p>
    <w:p w14:paraId="578EF42F" w14:textId="77777777" w:rsidR="00E51FFD" w:rsidRDefault="00EA1CAB">
      <w:pPr>
        <w:ind w:firstLineChars="200" w:firstLine="636"/>
        <w:jc w:val="both"/>
        <w:rPr>
          <w:sz w:val="32"/>
          <w:szCs w:val="32"/>
        </w:rPr>
      </w:pPr>
      <w:r>
        <w:rPr>
          <w:rFonts w:hint="eastAsia"/>
          <w:sz w:val="32"/>
          <w:szCs w:val="32"/>
        </w:rPr>
        <w:t>2、具备增值税一般纳税人资格,可开具13%增值税专用发票，报名单位成立日期须满足</w:t>
      </w:r>
      <w:r>
        <w:rPr>
          <w:sz w:val="32"/>
          <w:szCs w:val="32"/>
        </w:rPr>
        <w:t>8</w:t>
      </w:r>
      <w:r>
        <w:rPr>
          <w:rFonts w:hint="eastAsia"/>
          <w:sz w:val="32"/>
          <w:szCs w:val="32"/>
        </w:rPr>
        <w:t>年，注册资金1000万元以上。</w:t>
      </w:r>
    </w:p>
    <w:p w14:paraId="223A9414" w14:textId="77777777" w:rsidR="00E51FFD" w:rsidRDefault="00EA1CAB">
      <w:pPr>
        <w:ind w:firstLineChars="200" w:firstLine="636"/>
        <w:jc w:val="both"/>
        <w:rPr>
          <w:sz w:val="32"/>
          <w:szCs w:val="32"/>
        </w:rPr>
      </w:pPr>
      <w:r>
        <w:rPr>
          <w:rFonts w:hint="eastAsia"/>
          <w:sz w:val="32"/>
          <w:szCs w:val="32"/>
        </w:rPr>
        <w:t>3、报名单位资质要求:具备营业执照、税务登记证、组组织机构代码证,或按照"三证合一"登记制度登记,执照有效;具备ISO9001质量管理体系认证、ISO14001环境管理体系认证和ISO45001职业健康安全管理体系认证。</w:t>
      </w:r>
    </w:p>
    <w:p w14:paraId="3C4F9769" w14:textId="77777777" w:rsidR="00E51FFD" w:rsidRDefault="00EA1CAB">
      <w:pPr>
        <w:ind w:firstLineChars="200" w:firstLine="636"/>
        <w:jc w:val="both"/>
        <w:rPr>
          <w:sz w:val="32"/>
          <w:szCs w:val="32"/>
        </w:rPr>
      </w:pPr>
      <w:r>
        <w:rPr>
          <w:rFonts w:hint="eastAsia"/>
          <w:sz w:val="32"/>
          <w:szCs w:val="32"/>
        </w:rPr>
        <w:t xml:space="preserve">4、报名单位需具备压力容器制造D级或以上制造及安装资质和压力管道安装资质。 </w:t>
      </w:r>
    </w:p>
    <w:p w14:paraId="5470704F" w14:textId="77777777" w:rsidR="00E51FFD" w:rsidRDefault="00EA1CAB">
      <w:pPr>
        <w:ind w:firstLineChars="200" w:firstLine="636"/>
        <w:jc w:val="both"/>
        <w:rPr>
          <w:sz w:val="32"/>
          <w:szCs w:val="32"/>
        </w:rPr>
      </w:pPr>
      <w:r>
        <w:rPr>
          <w:rFonts w:hint="eastAsia"/>
          <w:sz w:val="32"/>
          <w:szCs w:val="32"/>
        </w:rPr>
        <w:lastRenderedPageBreak/>
        <w:t>5、报名截止日前报名单位未被工商行政管理机关在国家企业信信用信息公示系统列入严重违法失信企业名单,且未被"信用中国"网站列入失信被执行人名单(提供相应网站查询界面截图)。</w:t>
      </w:r>
    </w:p>
    <w:p w14:paraId="78916661" w14:textId="6166538C" w:rsidR="00E51FFD" w:rsidRDefault="00EA1CAB">
      <w:pPr>
        <w:ind w:firstLineChars="200" w:firstLine="636"/>
        <w:jc w:val="both"/>
        <w:rPr>
          <w:sz w:val="32"/>
          <w:szCs w:val="32"/>
        </w:rPr>
      </w:pPr>
      <w:r>
        <w:rPr>
          <w:rFonts w:hint="eastAsia"/>
          <w:sz w:val="32"/>
          <w:szCs w:val="32"/>
        </w:rPr>
        <w:t>6、报名单位自2022年至今，具有</w:t>
      </w:r>
      <w:r w:rsidR="00126203">
        <w:rPr>
          <w:sz w:val="32"/>
          <w:szCs w:val="32"/>
        </w:rPr>
        <w:t>10</w:t>
      </w:r>
      <w:r>
        <w:rPr>
          <w:rFonts w:hint="eastAsia"/>
          <w:sz w:val="32"/>
          <w:szCs w:val="32"/>
        </w:rPr>
        <w:t>台以上蒸压</w:t>
      </w:r>
      <w:proofErr w:type="gramStart"/>
      <w:r>
        <w:rPr>
          <w:rFonts w:hint="eastAsia"/>
          <w:sz w:val="32"/>
          <w:szCs w:val="32"/>
        </w:rPr>
        <w:t>釜</w:t>
      </w:r>
      <w:proofErr w:type="gramEnd"/>
      <w:r>
        <w:rPr>
          <w:rFonts w:hint="eastAsia"/>
          <w:sz w:val="32"/>
          <w:szCs w:val="32"/>
        </w:rPr>
        <w:t>制造业绩。</w:t>
      </w:r>
    </w:p>
    <w:p w14:paraId="19E10CE5" w14:textId="77777777" w:rsidR="00E51FFD" w:rsidRDefault="00EA1CAB">
      <w:pPr>
        <w:ind w:firstLineChars="200" w:firstLine="636"/>
        <w:jc w:val="both"/>
        <w:rPr>
          <w:sz w:val="32"/>
          <w:szCs w:val="32"/>
        </w:rPr>
      </w:pPr>
      <w:r>
        <w:rPr>
          <w:rFonts w:hint="eastAsia"/>
          <w:sz w:val="32"/>
          <w:szCs w:val="32"/>
        </w:rPr>
        <w:t>7、报名单位无影响自身的重大违法记录、法律诉讼</w:t>
      </w:r>
      <w:proofErr w:type="gramStart"/>
      <w:r>
        <w:rPr>
          <w:rFonts w:hint="eastAsia"/>
          <w:sz w:val="32"/>
          <w:szCs w:val="32"/>
        </w:rPr>
        <w:t>和债责务</w:t>
      </w:r>
      <w:proofErr w:type="gramEnd"/>
      <w:r>
        <w:rPr>
          <w:rFonts w:hint="eastAsia"/>
          <w:sz w:val="32"/>
          <w:szCs w:val="32"/>
        </w:rPr>
        <w:t>负担，单位负责人为同一人或存在控股、管理关系的不同单位,不得同时参与本项目的报名。</w:t>
      </w:r>
    </w:p>
    <w:p w14:paraId="1F8A356A" w14:textId="77777777" w:rsidR="00E51FFD" w:rsidRDefault="00EA1CAB">
      <w:pPr>
        <w:ind w:firstLineChars="200" w:firstLine="636"/>
        <w:jc w:val="both"/>
        <w:rPr>
          <w:sz w:val="32"/>
          <w:szCs w:val="32"/>
        </w:rPr>
      </w:pPr>
      <w:r>
        <w:rPr>
          <w:rFonts w:hint="eastAsia"/>
          <w:sz w:val="32"/>
          <w:szCs w:val="32"/>
        </w:rPr>
        <w:t>8、本次招标项目不接受联合体投标。</w:t>
      </w:r>
    </w:p>
    <w:p w14:paraId="468AFF41" w14:textId="77777777" w:rsidR="00E51FFD" w:rsidRDefault="00EA1CAB">
      <w:pPr>
        <w:ind w:firstLineChars="200" w:firstLine="636"/>
        <w:jc w:val="both"/>
        <w:rPr>
          <w:rFonts w:ascii="黑体" w:eastAsia="黑体" w:hAnsi="黑体"/>
          <w:sz w:val="32"/>
          <w:szCs w:val="32"/>
        </w:rPr>
      </w:pPr>
      <w:r>
        <w:rPr>
          <w:rFonts w:ascii="黑体" w:eastAsia="黑体" w:hAnsi="黑体" w:hint="eastAsia"/>
          <w:sz w:val="32"/>
          <w:szCs w:val="32"/>
        </w:rPr>
        <w:t>三、报名时间：</w:t>
      </w:r>
    </w:p>
    <w:p w14:paraId="5D6F3787" w14:textId="43E19CE6" w:rsidR="00E51FFD" w:rsidRDefault="00EA1CAB">
      <w:pPr>
        <w:ind w:firstLineChars="200" w:firstLine="636"/>
        <w:rPr>
          <w:sz w:val="32"/>
          <w:szCs w:val="32"/>
        </w:rPr>
      </w:pPr>
      <w:r>
        <w:rPr>
          <w:rFonts w:hint="eastAsia"/>
          <w:sz w:val="32"/>
          <w:szCs w:val="32"/>
        </w:rPr>
        <w:t>截止至2025年0</w:t>
      </w:r>
      <w:r w:rsidR="00B736E5">
        <w:rPr>
          <w:sz w:val="32"/>
          <w:szCs w:val="32"/>
        </w:rPr>
        <w:t>7</w:t>
      </w:r>
      <w:r>
        <w:rPr>
          <w:rFonts w:hint="eastAsia"/>
          <w:sz w:val="32"/>
          <w:szCs w:val="32"/>
        </w:rPr>
        <w:t>月</w:t>
      </w:r>
      <w:r w:rsidR="00B736E5">
        <w:rPr>
          <w:sz w:val="32"/>
          <w:szCs w:val="32"/>
        </w:rPr>
        <w:t>02</w:t>
      </w:r>
      <w:r>
        <w:rPr>
          <w:rFonts w:hint="eastAsia"/>
          <w:sz w:val="32"/>
          <w:szCs w:val="32"/>
        </w:rPr>
        <w:t>日</w:t>
      </w:r>
      <w:r w:rsidR="00B736E5">
        <w:rPr>
          <w:sz w:val="32"/>
          <w:szCs w:val="32"/>
        </w:rPr>
        <w:t>12</w:t>
      </w:r>
      <w:r>
        <w:rPr>
          <w:rFonts w:hint="eastAsia"/>
          <w:sz w:val="32"/>
          <w:szCs w:val="32"/>
        </w:rPr>
        <w:t>：00</w:t>
      </w:r>
    </w:p>
    <w:p w14:paraId="0EB22ADC" w14:textId="77777777" w:rsidR="00E51FFD" w:rsidRDefault="00EA1CAB">
      <w:pPr>
        <w:ind w:firstLineChars="200" w:firstLine="636"/>
        <w:rPr>
          <w:rFonts w:ascii="黑体" w:eastAsia="黑体" w:hAnsi="黑体"/>
          <w:sz w:val="32"/>
          <w:szCs w:val="32"/>
        </w:rPr>
      </w:pPr>
      <w:r>
        <w:rPr>
          <w:rFonts w:ascii="黑体" w:eastAsia="黑体" w:hAnsi="黑体" w:hint="eastAsia"/>
          <w:sz w:val="32"/>
          <w:szCs w:val="32"/>
        </w:rPr>
        <w:t>四、报名资料的提交：</w:t>
      </w:r>
    </w:p>
    <w:p w14:paraId="4D951F04" w14:textId="77777777" w:rsidR="00E51FFD" w:rsidRDefault="00EA1CAB">
      <w:pPr>
        <w:ind w:firstLineChars="200" w:firstLine="636"/>
        <w:jc w:val="both"/>
        <w:rPr>
          <w:sz w:val="32"/>
          <w:szCs w:val="32"/>
        </w:rPr>
      </w:pPr>
      <w:r>
        <w:rPr>
          <w:rFonts w:hint="eastAsia"/>
          <w:sz w:val="32"/>
          <w:szCs w:val="32"/>
        </w:rPr>
        <w:t>1.请将以下报名资料（电子PDF版扫描件加盖红色公章）在报名截止日期前</w:t>
      </w:r>
      <w:proofErr w:type="gramStart"/>
      <w:r>
        <w:rPr>
          <w:rFonts w:hint="eastAsia"/>
          <w:sz w:val="32"/>
          <w:szCs w:val="32"/>
        </w:rPr>
        <w:t>发送至招投标</w:t>
      </w:r>
      <w:proofErr w:type="gramEnd"/>
      <w:r>
        <w:rPr>
          <w:rFonts w:hint="eastAsia"/>
          <w:sz w:val="32"/>
          <w:szCs w:val="32"/>
        </w:rPr>
        <w:t>联系人电子邮箱或将纸质版报名资料在报名截止日期前送至招投标联系人地址处：</w:t>
      </w:r>
    </w:p>
    <w:p w14:paraId="6CD3B384" w14:textId="77777777" w:rsidR="00E51FFD" w:rsidRDefault="00EA1CAB">
      <w:pPr>
        <w:ind w:firstLineChars="200" w:firstLine="636"/>
        <w:jc w:val="both"/>
        <w:rPr>
          <w:sz w:val="32"/>
          <w:szCs w:val="32"/>
        </w:rPr>
      </w:pPr>
      <w:r>
        <w:rPr>
          <w:rFonts w:hint="eastAsia"/>
          <w:sz w:val="32"/>
          <w:szCs w:val="32"/>
        </w:rPr>
        <w:t>（1）资质证明材料（营业执照等资质文件电子扫描件或复印件均加盖公章）；</w:t>
      </w:r>
    </w:p>
    <w:p w14:paraId="109AD1B5" w14:textId="7E68B524" w:rsidR="00E51FFD" w:rsidRDefault="00EA1CAB">
      <w:pPr>
        <w:ind w:firstLineChars="200" w:firstLine="636"/>
        <w:jc w:val="both"/>
        <w:rPr>
          <w:sz w:val="32"/>
          <w:szCs w:val="32"/>
        </w:rPr>
      </w:pPr>
      <w:r>
        <w:rPr>
          <w:rFonts w:hint="eastAsia"/>
          <w:sz w:val="32"/>
          <w:szCs w:val="32"/>
        </w:rPr>
        <w:t>（2）公司情况介绍（含公司简介等），提供自202</w:t>
      </w:r>
      <w:r w:rsidR="0053364C">
        <w:rPr>
          <w:sz w:val="32"/>
          <w:szCs w:val="32"/>
        </w:rPr>
        <w:t>2</w:t>
      </w:r>
      <w:r>
        <w:rPr>
          <w:rFonts w:hint="eastAsia"/>
          <w:sz w:val="32"/>
          <w:szCs w:val="32"/>
        </w:rPr>
        <w:t>年至今，</w:t>
      </w:r>
      <w:r w:rsidR="0053364C">
        <w:rPr>
          <w:sz w:val="32"/>
          <w:szCs w:val="32"/>
        </w:rPr>
        <w:t>10</w:t>
      </w:r>
      <w:r>
        <w:rPr>
          <w:rFonts w:hint="eastAsia"/>
          <w:sz w:val="32"/>
          <w:szCs w:val="32"/>
        </w:rPr>
        <w:t>台以上蒸压</w:t>
      </w:r>
      <w:proofErr w:type="gramStart"/>
      <w:r>
        <w:rPr>
          <w:rFonts w:hint="eastAsia"/>
          <w:sz w:val="32"/>
          <w:szCs w:val="32"/>
        </w:rPr>
        <w:t>釜</w:t>
      </w:r>
      <w:proofErr w:type="gramEnd"/>
      <w:r>
        <w:rPr>
          <w:rFonts w:hint="eastAsia"/>
          <w:sz w:val="32"/>
          <w:szCs w:val="32"/>
        </w:rPr>
        <w:t>制造业绩并提供合同及对应发票等证明材料。</w:t>
      </w:r>
    </w:p>
    <w:p w14:paraId="2686AB6F" w14:textId="77777777" w:rsidR="00E51FFD" w:rsidRDefault="00EA1CAB">
      <w:pPr>
        <w:ind w:firstLineChars="200" w:firstLine="636"/>
        <w:jc w:val="both"/>
        <w:rPr>
          <w:sz w:val="32"/>
          <w:szCs w:val="32"/>
        </w:rPr>
      </w:pPr>
      <w:r>
        <w:rPr>
          <w:rFonts w:hint="eastAsia"/>
          <w:sz w:val="32"/>
          <w:szCs w:val="32"/>
        </w:rPr>
        <w:t>（3）法定代表人及被授权人身份证明（加盖公章）；</w:t>
      </w:r>
    </w:p>
    <w:p w14:paraId="176B982B" w14:textId="77777777" w:rsidR="00E51FFD" w:rsidRDefault="00EA1CAB">
      <w:pPr>
        <w:ind w:firstLineChars="200" w:firstLine="636"/>
        <w:jc w:val="both"/>
        <w:rPr>
          <w:sz w:val="32"/>
          <w:szCs w:val="32"/>
        </w:rPr>
      </w:pPr>
      <w:r>
        <w:rPr>
          <w:rFonts w:hint="eastAsia"/>
          <w:sz w:val="32"/>
          <w:szCs w:val="32"/>
        </w:rPr>
        <w:lastRenderedPageBreak/>
        <w:t>（4）法定代表人授权书（加盖公章）。</w:t>
      </w:r>
    </w:p>
    <w:p w14:paraId="756324F0" w14:textId="77777777" w:rsidR="00E51FFD" w:rsidRDefault="00EA1CAB">
      <w:pPr>
        <w:ind w:firstLineChars="200" w:firstLine="636"/>
        <w:jc w:val="both"/>
        <w:rPr>
          <w:sz w:val="32"/>
          <w:szCs w:val="32"/>
        </w:rPr>
      </w:pPr>
      <w:r>
        <w:rPr>
          <w:rFonts w:hint="eastAsia"/>
          <w:sz w:val="32"/>
          <w:szCs w:val="32"/>
        </w:rPr>
        <w:t>（5）提供压力容器制造D级或以上制造及安装资质和压力管道安装资质。</w:t>
      </w:r>
    </w:p>
    <w:p w14:paraId="3A8B5929" w14:textId="77777777" w:rsidR="00E51FFD" w:rsidRDefault="00EA1CAB">
      <w:pPr>
        <w:ind w:firstLineChars="200" w:firstLine="636"/>
        <w:jc w:val="both"/>
        <w:rPr>
          <w:sz w:val="32"/>
          <w:szCs w:val="32"/>
        </w:rPr>
      </w:pPr>
      <w:r>
        <w:rPr>
          <w:rFonts w:hint="eastAsia"/>
          <w:sz w:val="32"/>
          <w:szCs w:val="32"/>
        </w:rPr>
        <w:t>（6）提供具备ISO9001质量管理体系认证、ISO14001环境管理体系认证和ISO45001职业健康安全管理体系认证。</w:t>
      </w:r>
    </w:p>
    <w:p w14:paraId="15B9711B" w14:textId="77777777" w:rsidR="00E51FFD" w:rsidRDefault="00EA1CAB">
      <w:pPr>
        <w:ind w:firstLineChars="200" w:firstLine="636"/>
        <w:jc w:val="both"/>
        <w:rPr>
          <w:sz w:val="32"/>
          <w:szCs w:val="32"/>
        </w:rPr>
      </w:pPr>
      <w:r>
        <w:rPr>
          <w:rFonts w:hint="eastAsia"/>
          <w:sz w:val="32"/>
          <w:szCs w:val="32"/>
        </w:rPr>
        <w:t>注：请报名单位所提交报名资料以“项目名称+单位名称+联系人姓名+联系方式”命名；一并提交公司联系人信息、报名信息表（见附件）。</w:t>
      </w:r>
    </w:p>
    <w:p w14:paraId="0634D73A" w14:textId="77777777" w:rsidR="00E51FFD" w:rsidRDefault="00EA1CAB">
      <w:pPr>
        <w:ind w:firstLineChars="200" w:firstLine="636"/>
        <w:jc w:val="both"/>
        <w:rPr>
          <w:sz w:val="32"/>
          <w:szCs w:val="32"/>
        </w:rPr>
      </w:pPr>
      <w:r>
        <w:rPr>
          <w:rFonts w:hint="eastAsia"/>
          <w:sz w:val="32"/>
          <w:szCs w:val="32"/>
        </w:rPr>
        <w:t>2.意向单位未在规定时间内报名的，将会拒绝接收。</w:t>
      </w:r>
    </w:p>
    <w:p w14:paraId="6BCBD12C" w14:textId="77777777" w:rsidR="00E51FFD" w:rsidRDefault="00EA1CAB">
      <w:pPr>
        <w:ind w:firstLineChars="200" w:firstLine="636"/>
        <w:jc w:val="both"/>
        <w:rPr>
          <w:sz w:val="32"/>
          <w:szCs w:val="32"/>
        </w:rPr>
      </w:pPr>
      <w:r>
        <w:rPr>
          <w:rFonts w:hint="eastAsia"/>
          <w:sz w:val="32"/>
          <w:szCs w:val="32"/>
        </w:rPr>
        <w:t>3.我公司将依据报名单位提供的报名资料进行审核，必要时对审核通过的单位进行实地考察。报名时的资料查验不代表资格审查的最终通过或合格。</w:t>
      </w:r>
    </w:p>
    <w:p w14:paraId="05247EBF" w14:textId="77777777" w:rsidR="00E51FFD" w:rsidRDefault="00EA1CAB">
      <w:pPr>
        <w:ind w:firstLineChars="200" w:firstLine="636"/>
        <w:rPr>
          <w:rFonts w:ascii="黑体" w:eastAsia="黑体" w:hAnsi="黑体"/>
          <w:sz w:val="32"/>
          <w:szCs w:val="32"/>
        </w:rPr>
      </w:pPr>
      <w:r>
        <w:rPr>
          <w:rFonts w:ascii="黑体" w:eastAsia="黑体" w:hAnsi="黑体" w:hint="eastAsia"/>
          <w:sz w:val="32"/>
          <w:szCs w:val="32"/>
        </w:rPr>
        <w:t>五、联系方式：</w:t>
      </w:r>
    </w:p>
    <w:p w14:paraId="3943485D" w14:textId="77777777" w:rsidR="00E51FFD" w:rsidRDefault="00EA1CAB">
      <w:pPr>
        <w:ind w:firstLineChars="200" w:firstLine="636"/>
        <w:rPr>
          <w:sz w:val="32"/>
          <w:szCs w:val="32"/>
        </w:rPr>
      </w:pPr>
      <w:r>
        <w:rPr>
          <w:rFonts w:hint="eastAsia"/>
          <w:sz w:val="32"/>
          <w:szCs w:val="32"/>
        </w:rPr>
        <w:t>招投标联系人员及地址：</w:t>
      </w:r>
    </w:p>
    <w:p w14:paraId="653BDD8B" w14:textId="77777777" w:rsidR="00E51FFD" w:rsidRDefault="00EA1CAB">
      <w:pPr>
        <w:ind w:firstLineChars="200" w:firstLine="636"/>
        <w:rPr>
          <w:sz w:val="32"/>
          <w:szCs w:val="32"/>
        </w:rPr>
      </w:pPr>
      <w:r>
        <w:rPr>
          <w:rFonts w:hint="eastAsia"/>
          <w:sz w:val="32"/>
          <w:szCs w:val="32"/>
        </w:rPr>
        <w:t xml:space="preserve">王 </w:t>
      </w:r>
      <w:proofErr w:type="gramStart"/>
      <w:r>
        <w:rPr>
          <w:rFonts w:hint="eastAsia"/>
          <w:sz w:val="32"/>
          <w:szCs w:val="32"/>
        </w:rPr>
        <w:t>煜</w:t>
      </w:r>
      <w:proofErr w:type="gramEnd"/>
      <w:r>
        <w:rPr>
          <w:rFonts w:hint="eastAsia"/>
          <w:sz w:val="32"/>
          <w:szCs w:val="32"/>
        </w:rPr>
        <w:t xml:space="preserve">  19854350861</w:t>
      </w:r>
    </w:p>
    <w:p w14:paraId="44AEFB75" w14:textId="77777777" w:rsidR="00E51FFD" w:rsidRDefault="00EA1CAB">
      <w:pPr>
        <w:ind w:firstLineChars="200" w:firstLine="636"/>
        <w:rPr>
          <w:sz w:val="32"/>
          <w:szCs w:val="32"/>
        </w:rPr>
      </w:pPr>
      <w:r>
        <w:rPr>
          <w:rFonts w:hint="eastAsia"/>
          <w:sz w:val="32"/>
          <w:szCs w:val="32"/>
        </w:rPr>
        <w:t>电子邮箱：zhbb@befar.com</w:t>
      </w:r>
    </w:p>
    <w:p w14:paraId="4240646B" w14:textId="77777777" w:rsidR="00E51FFD" w:rsidRDefault="00EA1CAB">
      <w:pPr>
        <w:ind w:firstLineChars="200" w:firstLine="636"/>
        <w:rPr>
          <w:sz w:val="32"/>
          <w:szCs w:val="32"/>
        </w:rPr>
      </w:pPr>
      <w:r>
        <w:rPr>
          <w:rFonts w:hint="eastAsia"/>
          <w:sz w:val="32"/>
          <w:szCs w:val="32"/>
        </w:rPr>
        <w:t>联系地址：</w:t>
      </w:r>
      <w:proofErr w:type="gramStart"/>
      <w:r>
        <w:rPr>
          <w:rFonts w:hint="eastAsia"/>
          <w:sz w:val="32"/>
          <w:szCs w:val="32"/>
        </w:rPr>
        <w:t>滨化集团</w:t>
      </w:r>
      <w:proofErr w:type="gramEnd"/>
      <w:r>
        <w:rPr>
          <w:rFonts w:hint="eastAsia"/>
          <w:sz w:val="32"/>
          <w:szCs w:val="32"/>
        </w:rPr>
        <w:t>股份有限公司招标管理部（山东省滨州市滨城区黄河五路869号314室）</w:t>
      </w:r>
    </w:p>
    <w:p w14:paraId="0BEE3CFE" w14:textId="77777777" w:rsidR="00E51FFD" w:rsidRDefault="00EA1CAB">
      <w:pPr>
        <w:ind w:firstLineChars="200" w:firstLine="636"/>
        <w:rPr>
          <w:sz w:val="32"/>
          <w:szCs w:val="32"/>
        </w:rPr>
      </w:pPr>
      <w:r>
        <w:rPr>
          <w:rFonts w:hint="eastAsia"/>
          <w:sz w:val="32"/>
          <w:szCs w:val="32"/>
        </w:rPr>
        <w:t xml:space="preserve">技术联系人员：李俊玺 </w:t>
      </w:r>
    </w:p>
    <w:p w14:paraId="2480812C" w14:textId="77777777" w:rsidR="00E51FFD" w:rsidRDefault="00EA1CAB">
      <w:pPr>
        <w:ind w:firstLineChars="200" w:firstLine="636"/>
        <w:rPr>
          <w:sz w:val="32"/>
          <w:szCs w:val="32"/>
        </w:rPr>
      </w:pPr>
      <w:r>
        <w:rPr>
          <w:rFonts w:hint="eastAsia"/>
          <w:sz w:val="32"/>
          <w:szCs w:val="32"/>
        </w:rPr>
        <w:t>联系方式：13305431848</w:t>
      </w:r>
    </w:p>
    <w:p w14:paraId="1629E800" w14:textId="77777777" w:rsidR="00E51FFD" w:rsidRDefault="00EA1CAB">
      <w:pPr>
        <w:ind w:firstLineChars="200" w:firstLine="636"/>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、发布公告的媒介：</w:t>
      </w:r>
    </w:p>
    <w:p w14:paraId="1B20FECC" w14:textId="77777777" w:rsidR="00E51FFD" w:rsidRDefault="00EA1CAB">
      <w:pPr>
        <w:ind w:firstLineChars="200" w:firstLine="636"/>
        <w:jc w:val="both"/>
        <w:rPr>
          <w:sz w:val="32"/>
          <w:szCs w:val="32"/>
        </w:rPr>
      </w:pPr>
      <w:r>
        <w:rPr>
          <w:sz w:val="32"/>
          <w:szCs w:val="32"/>
        </w:rPr>
        <w:t>本次</w:t>
      </w:r>
      <w:r>
        <w:rPr>
          <w:rFonts w:hint="eastAsia"/>
          <w:sz w:val="32"/>
          <w:szCs w:val="32"/>
        </w:rPr>
        <w:t>供应商寻源公告</w:t>
      </w:r>
      <w:r>
        <w:rPr>
          <w:sz w:val="32"/>
          <w:szCs w:val="32"/>
        </w:rPr>
        <w:t>同时在中国采购与招标网</w:t>
      </w:r>
      <w:r>
        <w:rPr>
          <w:sz w:val="32"/>
          <w:szCs w:val="32"/>
        </w:rPr>
        <w:lastRenderedPageBreak/>
        <w:t>（https://www.chinabidding.com.cn）、山东省采购与招标网（www.sdbidding.org.cn）、SRM系统门户、</w:t>
      </w:r>
      <w:proofErr w:type="gramStart"/>
      <w:r>
        <w:rPr>
          <w:sz w:val="32"/>
          <w:szCs w:val="32"/>
        </w:rPr>
        <w:t>滨化营销</w:t>
      </w:r>
      <w:proofErr w:type="gramEnd"/>
      <w:r>
        <w:rPr>
          <w:sz w:val="32"/>
          <w:szCs w:val="32"/>
        </w:rPr>
        <w:t>资讯等渠道发布。</w:t>
      </w:r>
    </w:p>
    <w:p w14:paraId="0026617A" w14:textId="77777777" w:rsidR="00E51FFD" w:rsidRDefault="00EA1CAB">
      <w:pPr>
        <w:ind w:firstLineChars="200" w:firstLine="636"/>
        <w:rPr>
          <w:rFonts w:ascii="黑体" w:eastAsia="黑体" w:hAnsi="黑体"/>
          <w:sz w:val="32"/>
          <w:szCs w:val="32"/>
        </w:rPr>
      </w:pPr>
      <w:r>
        <w:rPr>
          <w:rFonts w:ascii="黑体" w:eastAsia="黑体" w:hAnsi="黑体" w:hint="eastAsia"/>
          <w:sz w:val="32"/>
          <w:szCs w:val="32"/>
        </w:rPr>
        <w:t>七、附件：</w:t>
      </w:r>
    </w:p>
    <w:p w14:paraId="5B762B02" w14:textId="77777777" w:rsidR="00E51FFD" w:rsidRDefault="00EA1CAB">
      <w:pPr>
        <w:pStyle w:val="a4"/>
        <w:rPr>
          <w:rFonts w:cs="Calibri"/>
          <w:kern w:val="2"/>
          <w:lang w:val="en-US" w:bidi="ar-SA"/>
        </w:rPr>
      </w:pPr>
      <w:r>
        <w:rPr>
          <w:rFonts w:cs="Calibri" w:hint="eastAsia"/>
          <w:kern w:val="2"/>
          <w:lang w:val="en-US" w:bidi="ar-SA"/>
        </w:rPr>
        <w:t>附件1：技术要求</w:t>
      </w:r>
    </w:p>
    <w:p w14:paraId="3F15D2D7" w14:textId="77777777" w:rsidR="00E51FFD" w:rsidRDefault="00EA1CAB">
      <w:pPr>
        <w:pStyle w:val="a4"/>
        <w:rPr>
          <w:rFonts w:cs="Calibri"/>
          <w:kern w:val="2"/>
          <w:lang w:val="en-US" w:bidi="ar-SA"/>
        </w:rPr>
      </w:pPr>
      <w:r>
        <w:rPr>
          <w:rFonts w:cs="Calibri" w:hint="eastAsia"/>
          <w:kern w:val="2"/>
          <w:lang w:val="en-US" w:bidi="ar-SA"/>
        </w:rPr>
        <w:t>附件2：《法定代表人授权书》</w:t>
      </w:r>
    </w:p>
    <w:p w14:paraId="5F5CD394" w14:textId="77777777" w:rsidR="00E51FFD" w:rsidRDefault="00EA1CAB">
      <w:pPr>
        <w:pStyle w:val="a4"/>
        <w:rPr>
          <w:rFonts w:cs="Calibri"/>
          <w:kern w:val="2"/>
          <w:lang w:val="en-US" w:bidi="ar-SA"/>
        </w:rPr>
      </w:pPr>
      <w:r>
        <w:rPr>
          <w:rFonts w:cs="Calibri" w:hint="eastAsia"/>
          <w:kern w:val="2"/>
          <w:lang w:val="en-US" w:bidi="ar-SA"/>
        </w:rPr>
        <w:t>附件3：公司联系人信息</w:t>
      </w:r>
    </w:p>
    <w:p w14:paraId="072DB38E" w14:textId="77777777" w:rsidR="00E51FFD" w:rsidRDefault="00EA1CAB">
      <w:pPr>
        <w:pStyle w:val="a4"/>
      </w:pPr>
      <w:r>
        <w:rPr>
          <w:rFonts w:cs="Calibri" w:hint="eastAsia"/>
          <w:kern w:val="2"/>
          <w:lang w:val="en-US" w:bidi="ar-SA"/>
        </w:rPr>
        <w:t>附件4：报名信息表</w:t>
      </w:r>
    </w:p>
    <w:p w14:paraId="7F4DF971" w14:textId="77777777" w:rsidR="00E51FFD" w:rsidRDefault="00EA1CAB">
      <w:pPr>
        <w:jc w:val="right"/>
        <w:rPr>
          <w:sz w:val="32"/>
          <w:szCs w:val="32"/>
        </w:rPr>
      </w:pPr>
      <w:r>
        <w:rPr>
          <w:rFonts w:hint="eastAsia"/>
          <w:sz w:val="32"/>
          <w:szCs w:val="32"/>
        </w:rPr>
        <w:t>招标管理部</w:t>
      </w:r>
    </w:p>
    <w:p w14:paraId="6D67605B" w14:textId="6E2D9CAF" w:rsidR="00E51FFD" w:rsidRDefault="00EA1CAB">
      <w:pPr>
        <w:jc w:val="right"/>
      </w:pPr>
      <w:r>
        <w:rPr>
          <w:sz w:val="32"/>
          <w:szCs w:val="32"/>
        </w:rPr>
        <w:t>202</w:t>
      </w:r>
      <w:r>
        <w:rPr>
          <w:rFonts w:hint="eastAsia"/>
          <w:sz w:val="32"/>
          <w:szCs w:val="32"/>
        </w:rPr>
        <w:t>5</w:t>
      </w:r>
      <w:r>
        <w:rPr>
          <w:sz w:val="32"/>
          <w:szCs w:val="32"/>
        </w:rPr>
        <w:t>年</w:t>
      </w:r>
      <w:r>
        <w:rPr>
          <w:rFonts w:hint="eastAsia"/>
          <w:sz w:val="32"/>
          <w:szCs w:val="32"/>
        </w:rPr>
        <w:t>06</w:t>
      </w:r>
      <w:r>
        <w:rPr>
          <w:sz w:val="32"/>
          <w:szCs w:val="32"/>
        </w:rPr>
        <w:t>月</w:t>
      </w:r>
      <w:r w:rsidR="00B736E5">
        <w:rPr>
          <w:sz w:val="32"/>
          <w:szCs w:val="32"/>
        </w:rPr>
        <w:t>30</w:t>
      </w:r>
      <w:r>
        <w:rPr>
          <w:sz w:val="32"/>
          <w:szCs w:val="32"/>
        </w:rPr>
        <w:t>日</w:t>
      </w:r>
      <w:r>
        <w:br w:type="page"/>
      </w:r>
    </w:p>
    <w:p w14:paraId="0CB369F5" w14:textId="77777777" w:rsidR="00E51FFD" w:rsidRDefault="00EA1CAB">
      <w:pPr>
        <w:widowControl/>
        <w:tabs>
          <w:tab w:val="clear" w:pos="1245"/>
        </w:tabs>
      </w:pPr>
      <w:r>
        <w:rPr>
          <w:rFonts w:hint="eastAsia"/>
        </w:rPr>
        <w:lastRenderedPageBreak/>
        <w:t>附件1：技术要求</w:t>
      </w:r>
    </w:p>
    <w:p w14:paraId="5FE92341" w14:textId="77777777" w:rsidR="00E51FFD" w:rsidRDefault="00EA1CAB">
      <w:pPr>
        <w:spacing w:line="560" w:lineRule="exact"/>
        <w:ind w:firstLineChars="200" w:firstLine="558"/>
        <w:rPr>
          <w:rFonts w:cs="仿宋"/>
          <w:b/>
          <w:bCs/>
          <w:sz w:val="28"/>
          <w:szCs w:val="28"/>
        </w:rPr>
      </w:pPr>
      <w:r>
        <w:rPr>
          <w:rFonts w:cs="仿宋" w:hint="eastAsia"/>
          <w:b/>
          <w:bCs/>
          <w:sz w:val="28"/>
          <w:szCs w:val="28"/>
          <w:lang w:bidi="ar"/>
        </w:rPr>
        <w:t>一、蒸压</w:t>
      </w:r>
      <w:proofErr w:type="gramStart"/>
      <w:r>
        <w:rPr>
          <w:rFonts w:cs="仿宋" w:hint="eastAsia"/>
          <w:b/>
          <w:bCs/>
          <w:sz w:val="28"/>
          <w:szCs w:val="28"/>
          <w:lang w:bidi="ar"/>
        </w:rPr>
        <w:t>釜</w:t>
      </w:r>
      <w:proofErr w:type="gramEnd"/>
      <w:r>
        <w:rPr>
          <w:rFonts w:cs="仿宋" w:hint="eastAsia"/>
          <w:b/>
          <w:bCs/>
          <w:sz w:val="28"/>
          <w:szCs w:val="28"/>
          <w:lang w:bidi="ar"/>
        </w:rPr>
        <w:t xml:space="preserve">技术要求： </w:t>
      </w:r>
    </w:p>
    <w:p w14:paraId="480282CC" w14:textId="77777777" w:rsidR="00E51FFD" w:rsidRDefault="00EA1CAB">
      <w:pPr>
        <w:spacing w:line="560" w:lineRule="exact"/>
        <w:ind w:firstLineChars="200" w:firstLine="556"/>
        <w:rPr>
          <w:rFonts w:cs="仿宋"/>
          <w:sz w:val="28"/>
          <w:szCs w:val="28"/>
        </w:rPr>
      </w:pPr>
      <w:r>
        <w:rPr>
          <w:rFonts w:cs="仿宋" w:hint="eastAsia"/>
          <w:sz w:val="28"/>
          <w:szCs w:val="28"/>
          <w:lang w:bidi="ar"/>
        </w:rPr>
        <w:t>（1）数量1台，</w:t>
      </w:r>
      <w:proofErr w:type="gramStart"/>
      <w:r>
        <w:rPr>
          <w:rFonts w:cs="仿宋" w:hint="eastAsia"/>
          <w:sz w:val="28"/>
          <w:szCs w:val="28"/>
          <w:lang w:bidi="ar"/>
        </w:rPr>
        <w:t>釜</w:t>
      </w:r>
      <w:proofErr w:type="gramEnd"/>
      <w:r>
        <w:rPr>
          <w:rFonts w:cs="仿宋" w:hint="eastAsia"/>
          <w:sz w:val="28"/>
          <w:szCs w:val="28"/>
          <w:lang w:bidi="ar"/>
        </w:rPr>
        <w:t>有效内径2.4m，</w:t>
      </w:r>
      <w:proofErr w:type="gramStart"/>
      <w:r>
        <w:rPr>
          <w:rFonts w:cs="仿宋" w:hint="eastAsia"/>
          <w:sz w:val="28"/>
          <w:szCs w:val="28"/>
          <w:lang w:bidi="ar"/>
        </w:rPr>
        <w:t>釜</w:t>
      </w:r>
      <w:proofErr w:type="gramEnd"/>
      <w:r>
        <w:rPr>
          <w:rFonts w:cs="仿宋" w:hint="eastAsia"/>
          <w:sz w:val="28"/>
          <w:szCs w:val="28"/>
          <w:lang w:bidi="ar"/>
        </w:rPr>
        <w:t>有效长度36m，</w:t>
      </w:r>
      <w:proofErr w:type="gramStart"/>
      <w:r>
        <w:rPr>
          <w:rFonts w:cs="仿宋" w:hint="eastAsia"/>
          <w:sz w:val="28"/>
          <w:szCs w:val="28"/>
          <w:lang w:bidi="ar"/>
        </w:rPr>
        <w:t>釜</w:t>
      </w:r>
      <w:proofErr w:type="gramEnd"/>
      <w:r>
        <w:rPr>
          <w:rFonts w:cs="仿宋" w:hint="eastAsia"/>
          <w:sz w:val="28"/>
          <w:szCs w:val="28"/>
          <w:lang w:bidi="ar"/>
        </w:rPr>
        <w:t>有效壁厚20mm，有效容积167m</w:t>
      </w:r>
      <w:r>
        <w:rPr>
          <w:rFonts w:cs="仿宋" w:hint="eastAsia"/>
          <w:sz w:val="28"/>
          <w:szCs w:val="28"/>
          <w:vertAlign w:val="superscript"/>
          <w:lang w:bidi="ar"/>
        </w:rPr>
        <w:t>3</w:t>
      </w:r>
      <w:r>
        <w:rPr>
          <w:rFonts w:cs="仿宋" w:hint="eastAsia"/>
          <w:sz w:val="28"/>
          <w:szCs w:val="28"/>
          <w:lang w:bidi="ar"/>
        </w:rPr>
        <w:t>。</w:t>
      </w:r>
    </w:p>
    <w:p w14:paraId="7A6B9137" w14:textId="77777777" w:rsidR="00E51FFD" w:rsidRDefault="00EA1CAB">
      <w:pPr>
        <w:spacing w:line="560" w:lineRule="exact"/>
        <w:ind w:firstLineChars="200" w:firstLine="556"/>
        <w:rPr>
          <w:rFonts w:cs="仿宋"/>
          <w:sz w:val="28"/>
          <w:szCs w:val="28"/>
        </w:rPr>
      </w:pPr>
      <w:r>
        <w:rPr>
          <w:rFonts w:cs="仿宋" w:hint="eastAsia"/>
          <w:sz w:val="28"/>
          <w:szCs w:val="28"/>
          <w:lang w:bidi="ar"/>
        </w:rPr>
        <w:t>（2）设计压力1.6Mpa,最高工作压力1.5Mpa，最高工作温度201.4</w:t>
      </w:r>
      <w:r>
        <w:rPr>
          <w:rFonts w:cs="仿宋" w:hint="eastAsia"/>
          <w:sz w:val="28"/>
          <w:szCs w:val="28"/>
          <w:vertAlign w:val="superscript"/>
          <w:lang w:bidi="ar"/>
        </w:rPr>
        <w:t>o</w:t>
      </w:r>
      <w:r>
        <w:rPr>
          <w:rFonts w:cs="仿宋" w:hint="eastAsia"/>
          <w:sz w:val="28"/>
          <w:szCs w:val="28"/>
          <w:lang w:bidi="ar"/>
        </w:rPr>
        <w:t xml:space="preserve">C，腐蚀裕量4mm，主要受压元件材质Q345R/GB713;16MnⅡ/JB4726，水压试验压力2.2 </w:t>
      </w:r>
      <w:proofErr w:type="spellStart"/>
      <w:r>
        <w:rPr>
          <w:rFonts w:cs="仿宋" w:hint="eastAsia"/>
          <w:sz w:val="28"/>
          <w:szCs w:val="28"/>
          <w:lang w:bidi="ar"/>
        </w:rPr>
        <w:t>Mpa</w:t>
      </w:r>
      <w:proofErr w:type="spellEnd"/>
      <w:r>
        <w:rPr>
          <w:rFonts w:cs="仿宋" w:hint="eastAsia"/>
          <w:sz w:val="28"/>
          <w:szCs w:val="28"/>
          <w:lang w:bidi="ar"/>
        </w:rPr>
        <w:t>。</w:t>
      </w:r>
    </w:p>
    <w:p w14:paraId="759FEFCA" w14:textId="77777777" w:rsidR="00E51FFD" w:rsidRDefault="00EA1CAB">
      <w:pPr>
        <w:spacing w:line="560" w:lineRule="exact"/>
        <w:ind w:firstLineChars="200" w:firstLine="556"/>
        <w:jc w:val="both"/>
        <w:rPr>
          <w:rFonts w:cs="仿宋"/>
          <w:sz w:val="28"/>
          <w:szCs w:val="28"/>
        </w:rPr>
      </w:pPr>
      <w:r>
        <w:rPr>
          <w:rFonts w:cs="仿宋" w:hint="eastAsia"/>
          <w:sz w:val="28"/>
          <w:szCs w:val="28"/>
          <w:lang w:bidi="ar"/>
        </w:rPr>
        <w:t>（3）釜内轨距：800mm，釜内轨高：300mm，采用24公斤/m轨。蒸汽分配管道采用DN100钢管保证管道分配气孔开孔均匀有效。</w:t>
      </w:r>
    </w:p>
    <w:p w14:paraId="7F578C89" w14:textId="77777777" w:rsidR="00E51FFD" w:rsidRDefault="00EA1CAB">
      <w:pPr>
        <w:spacing w:line="560" w:lineRule="exact"/>
        <w:ind w:firstLineChars="200" w:firstLine="556"/>
        <w:jc w:val="both"/>
        <w:rPr>
          <w:rFonts w:cs="仿宋"/>
          <w:sz w:val="28"/>
          <w:szCs w:val="28"/>
        </w:rPr>
      </w:pPr>
      <w:r>
        <w:rPr>
          <w:rFonts w:cs="仿宋" w:hint="eastAsia"/>
          <w:sz w:val="28"/>
          <w:szCs w:val="28"/>
          <w:lang w:bidi="ar"/>
        </w:rPr>
        <w:t>（4）乙方提供安装图2套，操作说明书2份。（电子版、纸质版各两份）</w:t>
      </w:r>
    </w:p>
    <w:p w14:paraId="117F211D" w14:textId="77777777" w:rsidR="00E51FFD" w:rsidRDefault="00EA1CAB">
      <w:pPr>
        <w:spacing w:line="560" w:lineRule="exact"/>
        <w:ind w:firstLineChars="200" w:firstLine="556"/>
        <w:jc w:val="both"/>
        <w:rPr>
          <w:rFonts w:cs="仿宋"/>
          <w:sz w:val="28"/>
          <w:szCs w:val="28"/>
        </w:rPr>
      </w:pPr>
      <w:r>
        <w:rPr>
          <w:rFonts w:cs="仿宋" w:hint="eastAsia"/>
          <w:sz w:val="28"/>
          <w:szCs w:val="28"/>
          <w:lang w:bidi="ar"/>
        </w:rPr>
        <w:t>（5）在甲方合理装载的前提下，轨道不出现弯曲变形等情况，如出现免费维修更换。</w:t>
      </w:r>
    </w:p>
    <w:p w14:paraId="7C86FAE5" w14:textId="77777777" w:rsidR="00E51FFD" w:rsidRDefault="00EA1CAB">
      <w:pPr>
        <w:spacing w:line="560" w:lineRule="exact"/>
        <w:ind w:firstLineChars="200" w:firstLine="556"/>
        <w:jc w:val="both"/>
        <w:rPr>
          <w:rFonts w:cs="仿宋"/>
          <w:sz w:val="28"/>
          <w:szCs w:val="28"/>
        </w:rPr>
      </w:pPr>
      <w:r>
        <w:rPr>
          <w:rFonts w:cs="仿宋" w:hint="eastAsia"/>
          <w:sz w:val="28"/>
          <w:szCs w:val="28"/>
          <w:lang w:bidi="ar"/>
        </w:rPr>
        <w:t>（6）要求</w:t>
      </w:r>
      <w:proofErr w:type="gramStart"/>
      <w:r>
        <w:rPr>
          <w:rFonts w:cs="仿宋" w:hint="eastAsia"/>
          <w:sz w:val="28"/>
          <w:szCs w:val="28"/>
          <w:lang w:bidi="ar"/>
        </w:rPr>
        <w:t>釜</w:t>
      </w:r>
      <w:proofErr w:type="gramEnd"/>
      <w:r>
        <w:rPr>
          <w:rFonts w:cs="仿宋" w:hint="eastAsia"/>
          <w:sz w:val="28"/>
          <w:szCs w:val="28"/>
          <w:lang w:bidi="ar"/>
        </w:rPr>
        <w:t>门打开后到最高点具有自锁功能，即没有外力作用下，</w:t>
      </w:r>
      <w:proofErr w:type="gramStart"/>
      <w:r>
        <w:rPr>
          <w:rFonts w:cs="仿宋" w:hint="eastAsia"/>
          <w:sz w:val="28"/>
          <w:szCs w:val="28"/>
          <w:lang w:bidi="ar"/>
        </w:rPr>
        <w:t>釜门不会</w:t>
      </w:r>
      <w:proofErr w:type="gramEnd"/>
      <w:r>
        <w:rPr>
          <w:rFonts w:cs="仿宋" w:hint="eastAsia"/>
          <w:sz w:val="28"/>
          <w:szCs w:val="28"/>
          <w:lang w:bidi="ar"/>
        </w:rPr>
        <w:t>自动落下，只有给予一定的拉力作用</w:t>
      </w:r>
      <w:proofErr w:type="gramStart"/>
      <w:r>
        <w:rPr>
          <w:rFonts w:cs="仿宋" w:hint="eastAsia"/>
          <w:sz w:val="28"/>
          <w:szCs w:val="28"/>
          <w:lang w:bidi="ar"/>
        </w:rPr>
        <w:t>釜</w:t>
      </w:r>
      <w:proofErr w:type="gramEnd"/>
      <w:r>
        <w:rPr>
          <w:rFonts w:cs="仿宋" w:hint="eastAsia"/>
          <w:sz w:val="28"/>
          <w:szCs w:val="28"/>
          <w:lang w:bidi="ar"/>
        </w:rPr>
        <w:t>门才会落下。</w:t>
      </w:r>
    </w:p>
    <w:p w14:paraId="62992F8E" w14:textId="77777777" w:rsidR="00E51FFD" w:rsidRDefault="00EA1CAB">
      <w:pPr>
        <w:spacing w:line="560" w:lineRule="exact"/>
        <w:ind w:firstLineChars="200" w:firstLine="556"/>
        <w:rPr>
          <w:rFonts w:cs="仿宋"/>
          <w:sz w:val="28"/>
          <w:szCs w:val="28"/>
        </w:rPr>
      </w:pPr>
      <w:r>
        <w:rPr>
          <w:rFonts w:cs="仿宋" w:hint="eastAsia"/>
          <w:sz w:val="28"/>
          <w:szCs w:val="28"/>
          <w:lang w:bidi="ar"/>
        </w:rPr>
        <w:t>（7）设计与制造标准设计、制造应符合TSG 21、GB 150.2、JC/T 720-2023等相关标准。主要受压元件材料需符合[具体标准]，焊材应符合NB/T 47018的规定。釜盖</w:t>
      </w:r>
      <w:proofErr w:type="gramStart"/>
      <w:r>
        <w:rPr>
          <w:rFonts w:cs="仿宋" w:hint="eastAsia"/>
          <w:sz w:val="28"/>
          <w:szCs w:val="28"/>
          <w:lang w:bidi="ar"/>
        </w:rPr>
        <w:t>和锁环的啮合齿应采用</w:t>
      </w:r>
      <w:proofErr w:type="gramEnd"/>
      <w:r>
        <w:rPr>
          <w:rFonts w:cs="仿宋" w:hint="eastAsia"/>
          <w:sz w:val="28"/>
          <w:szCs w:val="28"/>
          <w:lang w:bidi="ar"/>
        </w:rPr>
        <w:t>整体加工方式。</w:t>
      </w:r>
    </w:p>
    <w:p w14:paraId="73985E3C" w14:textId="77777777" w:rsidR="00E51FFD" w:rsidRDefault="00EA1CAB">
      <w:pPr>
        <w:spacing w:line="560" w:lineRule="exact"/>
        <w:ind w:firstLineChars="200" w:firstLine="556"/>
        <w:rPr>
          <w:rFonts w:cs="仿宋"/>
          <w:sz w:val="28"/>
          <w:szCs w:val="28"/>
        </w:rPr>
      </w:pPr>
      <w:r>
        <w:rPr>
          <w:rFonts w:cs="仿宋" w:hint="eastAsia"/>
          <w:sz w:val="28"/>
          <w:szCs w:val="28"/>
          <w:lang w:bidi="ar"/>
        </w:rPr>
        <w:t>（8）安全装置配备安全阀、压力控制器、热电阻温度计、压力表（就地+远传）、</w:t>
      </w:r>
      <w:proofErr w:type="gramStart"/>
      <w:r>
        <w:rPr>
          <w:rFonts w:cs="仿宋" w:hint="eastAsia"/>
          <w:sz w:val="28"/>
          <w:szCs w:val="28"/>
          <w:lang w:bidi="ar"/>
        </w:rPr>
        <w:t>釜</w:t>
      </w:r>
      <w:proofErr w:type="gramEnd"/>
      <w:r>
        <w:rPr>
          <w:rFonts w:cs="仿宋" w:hint="eastAsia"/>
          <w:sz w:val="28"/>
          <w:szCs w:val="28"/>
          <w:lang w:bidi="ar"/>
        </w:rPr>
        <w:t>门锁紧装置及压力报警装置等，满足TSG 21《固定式压力容器安全技术监察规程》的要求。安全阀与</w:t>
      </w:r>
      <w:proofErr w:type="gramStart"/>
      <w:r>
        <w:rPr>
          <w:rFonts w:cs="仿宋" w:hint="eastAsia"/>
          <w:sz w:val="28"/>
          <w:szCs w:val="28"/>
          <w:lang w:bidi="ar"/>
        </w:rPr>
        <w:t>釜</w:t>
      </w:r>
      <w:proofErr w:type="gramEnd"/>
      <w:r>
        <w:rPr>
          <w:rFonts w:cs="仿宋" w:hint="eastAsia"/>
          <w:sz w:val="28"/>
          <w:szCs w:val="28"/>
          <w:lang w:bidi="ar"/>
        </w:rPr>
        <w:t>体管座之间不应设置中间截止阀。</w:t>
      </w:r>
    </w:p>
    <w:p w14:paraId="2675EB5E" w14:textId="77777777" w:rsidR="00E51FFD" w:rsidRDefault="00EA1CAB">
      <w:pPr>
        <w:spacing w:line="560" w:lineRule="exact"/>
        <w:ind w:firstLineChars="200" w:firstLine="556"/>
        <w:rPr>
          <w:rFonts w:cs="仿宋"/>
          <w:sz w:val="28"/>
          <w:szCs w:val="28"/>
        </w:rPr>
      </w:pPr>
      <w:r>
        <w:rPr>
          <w:rFonts w:cs="仿宋" w:hint="eastAsia"/>
          <w:sz w:val="28"/>
          <w:szCs w:val="28"/>
          <w:lang w:bidi="ar"/>
        </w:rPr>
        <w:t>（9）保温与密封保温材料需符合现场使用标准，并提供合格证明。密封装置由橡胶密封圈、截止阀及进汽弯管等组成，确保运行时</w:t>
      </w:r>
      <w:r>
        <w:rPr>
          <w:rFonts w:cs="仿宋" w:hint="eastAsia"/>
          <w:sz w:val="28"/>
          <w:szCs w:val="28"/>
          <w:lang w:bidi="ar"/>
        </w:rPr>
        <w:lastRenderedPageBreak/>
        <w:t>密封可靠</w:t>
      </w:r>
    </w:p>
    <w:p w14:paraId="794D9C3D" w14:textId="77777777" w:rsidR="00E51FFD" w:rsidRDefault="00EA1CAB">
      <w:pPr>
        <w:spacing w:line="560" w:lineRule="exact"/>
        <w:ind w:firstLineChars="200" w:firstLine="556"/>
        <w:rPr>
          <w:rFonts w:cs="仿宋"/>
          <w:sz w:val="28"/>
          <w:szCs w:val="28"/>
        </w:rPr>
      </w:pPr>
      <w:r>
        <w:rPr>
          <w:rFonts w:cs="仿宋" w:hint="eastAsia"/>
          <w:sz w:val="28"/>
          <w:szCs w:val="28"/>
          <w:lang w:bidi="ar"/>
        </w:rPr>
        <w:t>（10）附属设备包括排水装置、电控箱等，排水装置应能有效排出冷凝水。电控箱需满足安全操作要求。</w:t>
      </w:r>
    </w:p>
    <w:p w14:paraId="37540599" w14:textId="77777777" w:rsidR="00E51FFD" w:rsidRDefault="00EA1CAB">
      <w:pPr>
        <w:spacing w:line="560" w:lineRule="exact"/>
        <w:ind w:firstLineChars="200" w:firstLine="558"/>
        <w:rPr>
          <w:rFonts w:cs="仿宋"/>
          <w:b/>
          <w:bCs/>
          <w:sz w:val="28"/>
          <w:szCs w:val="28"/>
        </w:rPr>
      </w:pPr>
      <w:r>
        <w:rPr>
          <w:rFonts w:cs="仿宋" w:hint="eastAsia"/>
          <w:b/>
          <w:bCs/>
          <w:sz w:val="28"/>
          <w:szCs w:val="28"/>
          <w:lang w:bidi="ar"/>
        </w:rPr>
        <w:t>二、蒸汽管道系统技术要求:</w:t>
      </w:r>
    </w:p>
    <w:p w14:paraId="6040F1ED" w14:textId="77777777" w:rsidR="00E51FFD" w:rsidRDefault="00EA1CAB">
      <w:pPr>
        <w:spacing w:line="560" w:lineRule="exact"/>
        <w:ind w:firstLineChars="200" w:firstLine="556"/>
        <w:rPr>
          <w:rFonts w:cs="仿宋"/>
          <w:sz w:val="28"/>
          <w:szCs w:val="28"/>
        </w:rPr>
      </w:pPr>
      <w:r>
        <w:rPr>
          <w:rFonts w:cs="仿宋" w:hint="eastAsia"/>
          <w:sz w:val="28"/>
          <w:szCs w:val="28"/>
          <w:lang w:bidi="ar"/>
        </w:rPr>
        <w:t>（1）管道规格与材质管道公称直径：DN100设计压力：1.6MPa设计温度：≥350℃管道材质：</w:t>
      </w:r>
    </w:p>
    <w:p w14:paraId="20FF1065" w14:textId="77777777" w:rsidR="00E51FFD" w:rsidRDefault="00EA1CAB">
      <w:pPr>
        <w:spacing w:line="560" w:lineRule="exact"/>
        <w:ind w:firstLineChars="200" w:firstLine="556"/>
        <w:rPr>
          <w:rFonts w:cs="仿宋"/>
          <w:sz w:val="28"/>
          <w:szCs w:val="28"/>
        </w:rPr>
      </w:pPr>
      <w:r>
        <w:rPr>
          <w:rFonts w:cs="仿宋" w:hint="eastAsia"/>
          <w:sz w:val="28"/>
          <w:szCs w:val="28"/>
          <w:lang w:bidi="ar"/>
        </w:rPr>
        <w:t>(2)管道安装要求管道安装应符合GB 50235《工业金属管道工程施工及验收规范》等相关标准。管道焊接采用氩弧焊打底，手工电弧焊填充和盖面，焊接质量符合GB/T 12469标准。管道安装完成后需进行水压试验和气密性试验，试验压力为设计压力的1.5倍，确保管道系统无泄漏。管道保温材料采用岩棉、玻璃棉、硅酸铝纤维等，保温层厚度不小于30mm，保温层外表面应进行防腐处理。</w:t>
      </w:r>
    </w:p>
    <w:p w14:paraId="32D4BA91" w14:textId="77777777" w:rsidR="00E51FFD" w:rsidRDefault="00EA1CAB">
      <w:pPr>
        <w:spacing w:line="560" w:lineRule="exact"/>
        <w:ind w:firstLineChars="200" w:firstLine="556"/>
        <w:rPr>
          <w:rFonts w:cs="仿宋"/>
          <w:sz w:val="28"/>
          <w:szCs w:val="28"/>
        </w:rPr>
      </w:pPr>
      <w:r>
        <w:rPr>
          <w:rFonts w:cs="仿宋" w:hint="eastAsia"/>
          <w:sz w:val="28"/>
          <w:szCs w:val="28"/>
          <w:lang w:bidi="ar"/>
        </w:rPr>
        <w:t>（3）管道连接与附件管道与蒸压</w:t>
      </w:r>
      <w:proofErr w:type="gramStart"/>
      <w:r>
        <w:rPr>
          <w:rFonts w:cs="仿宋" w:hint="eastAsia"/>
          <w:sz w:val="28"/>
          <w:szCs w:val="28"/>
          <w:lang w:bidi="ar"/>
        </w:rPr>
        <w:t>釜</w:t>
      </w:r>
      <w:proofErr w:type="gramEnd"/>
      <w:r>
        <w:rPr>
          <w:rFonts w:cs="仿宋" w:hint="eastAsia"/>
          <w:sz w:val="28"/>
          <w:szCs w:val="28"/>
          <w:lang w:bidi="ar"/>
        </w:rPr>
        <w:t>的连接采用法兰连接，法兰材质为Q345R，密封</w:t>
      </w:r>
      <w:proofErr w:type="gramStart"/>
      <w:r>
        <w:rPr>
          <w:rFonts w:cs="仿宋" w:hint="eastAsia"/>
          <w:sz w:val="28"/>
          <w:szCs w:val="28"/>
          <w:lang w:bidi="ar"/>
        </w:rPr>
        <w:t>面形式</w:t>
      </w:r>
      <w:proofErr w:type="gramEnd"/>
      <w:r>
        <w:rPr>
          <w:rFonts w:cs="仿宋" w:hint="eastAsia"/>
          <w:sz w:val="28"/>
          <w:szCs w:val="28"/>
          <w:lang w:bidi="ar"/>
        </w:rPr>
        <w:t>为，平面带颈法兰，链接方式MM。管道系统需配备必要的阀门，包括截止阀、闸阀、疏水阀等，阀门材质应与管道材质相匹配，且需符合国家相关标准要求。管道系统应设置必要的支架和支吊架，确保管道系统的稳定性。</w:t>
      </w:r>
    </w:p>
    <w:p w14:paraId="02A62433" w14:textId="77777777" w:rsidR="00E51FFD" w:rsidRDefault="00EA1CAB">
      <w:pPr>
        <w:spacing w:line="560" w:lineRule="exact"/>
        <w:ind w:firstLineChars="200" w:firstLine="558"/>
        <w:rPr>
          <w:rFonts w:cs="仿宋"/>
          <w:b/>
          <w:bCs/>
          <w:sz w:val="28"/>
          <w:szCs w:val="28"/>
        </w:rPr>
      </w:pPr>
      <w:r>
        <w:rPr>
          <w:rFonts w:cs="仿宋" w:hint="eastAsia"/>
          <w:b/>
          <w:bCs/>
          <w:sz w:val="28"/>
          <w:szCs w:val="28"/>
          <w:lang w:bidi="ar"/>
        </w:rPr>
        <w:t>三、施工要求</w:t>
      </w:r>
    </w:p>
    <w:p w14:paraId="5B50735E" w14:textId="77777777" w:rsidR="00E51FFD" w:rsidRDefault="00EA1CAB">
      <w:pPr>
        <w:spacing w:line="560" w:lineRule="exact"/>
        <w:ind w:firstLineChars="200" w:firstLine="556"/>
        <w:rPr>
          <w:rFonts w:cs="仿宋"/>
          <w:sz w:val="28"/>
          <w:szCs w:val="28"/>
        </w:rPr>
      </w:pPr>
      <w:r>
        <w:rPr>
          <w:rFonts w:cs="仿宋" w:hint="eastAsia"/>
          <w:sz w:val="28"/>
          <w:szCs w:val="28"/>
          <w:lang w:bidi="ar"/>
        </w:rPr>
        <w:t>1. 施工资质施工单位需具备国家相关部门颁发的压力容器安装资质和工业管道安装资质。施工人员需持证上岗，包括压力容器安装焊工、无损检测人员、压力管道安装人员等。</w:t>
      </w:r>
    </w:p>
    <w:p w14:paraId="78C34DA8" w14:textId="77777777" w:rsidR="00E51FFD" w:rsidRDefault="00EA1CAB">
      <w:pPr>
        <w:spacing w:line="560" w:lineRule="exact"/>
        <w:ind w:firstLineChars="200" w:firstLine="556"/>
        <w:rPr>
          <w:rFonts w:cs="仿宋"/>
          <w:sz w:val="28"/>
          <w:szCs w:val="28"/>
        </w:rPr>
      </w:pPr>
      <w:r>
        <w:rPr>
          <w:rFonts w:cs="仿宋" w:hint="eastAsia"/>
          <w:sz w:val="28"/>
          <w:szCs w:val="28"/>
          <w:lang w:bidi="ar"/>
        </w:rPr>
        <w:t>2. 施工方案施工单位需提供详细的施工方案，包括施工流程、施工进度计划、质量控制措施、安全防护措施等。施工方案需经甲方审核通过后方可实施。</w:t>
      </w:r>
    </w:p>
    <w:p w14:paraId="5EF2482F" w14:textId="77777777" w:rsidR="00E51FFD" w:rsidRDefault="00EA1CAB">
      <w:pPr>
        <w:spacing w:line="560" w:lineRule="exact"/>
        <w:ind w:firstLineChars="200" w:firstLine="556"/>
        <w:rPr>
          <w:rFonts w:cs="仿宋"/>
          <w:sz w:val="28"/>
          <w:szCs w:val="28"/>
        </w:rPr>
      </w:pPr>
      <w:r>
        <w:rPr>
          <w:rFonts w:cs="仿宋" w:hint="eastAsia"/>
          <w:sz w:val="28"/>
          <w:szCs w:val="28"/>
          <w:lang w:bidi="ar"/>
        </w:rPr>
        <w:lastRenderedPageBreak/>
        <w:t>3. 施工过程管理施工过程中需严格按照施工方案进行施工，确保施工质量。施工单位需定期向甲方汇报施工进度，及时解决施工过程中出现的问题。施工过程中需做好安全防护工作，确保施工人员和设备的安全。</w:t>
      </w:r>
    </w:p>
    <w:p w14:paraId="08EEE7AD" w14:textId="77777777" w:rsidR="00E51FFD" w:rsidRDefault="00E51FFD">
      <w:pPr>
        <w:widowControl/>
        <w:tabs>
          <w:tab w:val="clear" w:pos="1245"/>
        </w:tabs>
      </w:pPr>
    </w:p>
    <w:p w14:paraId="7210D489" w14:textId="77777777" w:rsidR="00E51FFD" w:rsidRDefault="00EA1CAB">
      <w:pPr>
        <w:widowControl/>
        <w:tabs>
          <w:tab w:val="clear" w:pos="1245"/>
        </w:tabs>
      </w:pPr>
      <w:r>
        <w:rPr>
          <w:rFonts w:hint="eastAsia"/>
        </w:rPr>
        <w:br w:type="page"/>
      </w:r>
    </w:p>
    <w:p w14:paraId="31E86A16" w14:textId="77777777" w:rsidR="00E51FFD" w:rsidRDefault="00EA1CAB">
      <w:pPr>
        <w:widowControl/>
        <w:tabs>
          <w:tab w:val="clear" w:pos="1245"/>
        </w:tabs>
      </w:pPr>
      <w:r>
        <w:rPr>
          <w:rFonts w:hint="eastAsia"/>
        </w:rPr>
        <w:lastRenderedPageBreak/>
        <w:t>附件2：《法定代表人授权书》</w:t>
      </w:r>
    </w:p>
    <w:p w14:paraId="3C3A9E8A" w14:textId="77777777" w:rsidR="00E51FFD" w:rsidRDefault="00EA1CAB">
      <w:pPr>
        <w:spacing w:line="360" w:lineRule="auto"/>
        <w:ind w:firstLineChars="200" w:firstLine="636"/>
        <w:jc w:val="center"/>
        <w:rPr>
          <w:rFonts w:ascii="黑体" w:eastAsia="黑体" w:hAnsi="黑体"/>
          <w:sz w:val="32"/>
          <w:szCs w:val="32"/>
        </w:rPr>
      </w:pPr>
      <w:r>
        <w:rPr>
          <w:rFonts w:ascii="黑体" w:eastAsia="黑体" w:hAnsi="黑体" w:hint="eastAsia"/>
          <w:sz w:val="32"/>
          <w:szCs w:val="32"/>
        </w:rPr>
        <w:t>法定代表人授权书</w:t>
      </w:r>
    </w:p>
    <w:p w14:paraId="2FE0F817" w14:textId="77777777" w:rsidR="00E51FFD" w:rsidRDefault="00EA1CAB">
      <w:pPr>
        <w:spacing w:line="360" w:lineRule="auto"/>
        <w:ind w:firstLineChars="200" w:firstLine="476"/>
        <w:rPr>
          <w:sz w:val="20"/>
          <w:szCs w:val="24"/>
        </w:rPr>
      </w:pPr>
      <w:r>
        <w:rPr>
          <w:rFonts w:hint="eastAsia"/>
          <w:sz w:val="24"/>
          <w:szCs w:val="24"/>
        </w:rPr>
        <w:t>本授权书声明：注册于中华人民共和国</w:t>
      </w:r>
      <w:r>
        <w:rPr>
          <w:rFonts w:hint="eastAsia"/>
          <w:sz w:val="24"/>
          <w:szCs w:val="24"/>
          <w:u w:val="single"/>
        </w:rPr>
        <w:t>（注册地址）</w:t>
      </w:r>
      <w:r>
        <w:rPr>
          <w:rFonts w:hint="eastAsia"/>
          <w:sz w:val="24"/>
          <w:szCs w:val="24"/>
        </w:rPr>
        <w:t>的</w:t>
      </w:r>
      <w:r>
        <w:rPr>
          <w:rFonts w:hint="eastAsia"/>
          <w:sz w:val="24"/>
          <w:szCs w:val="24"/>
          <w:u w:val="single"/>
        </w:rPr>
        <w:t>（公司名称）</w:t>
      </w:r>
      <w:r>
        <w:rPr>
          <w:rFonts w:hint="eastAsia"/>
          <w:sz w:val="24"/>
          <w:szCs w:val="24"/>
        </w:rPr>
        <w:t>授权</w:t>
      </w:r>
      <w:r>
        <w:rPr>
          <w:rFonts w:hint="eastAsia"/>
          <w:sz w:val="24"/>
          <w:szCs w:val="24"/>
          <w:u w:val="single"/>
        </w:rPr>
        <w:t>（被授权人的姓名、职务）</w:t>
      </w:r>
      <w:r>
        <w:rPr>
          <w:rFonts w:hint="eastAsia"/>
          <w:sz w:val="24"/>
          <w:szCs w:val="24"/>
        </w:rPr>
        <w:t>为本公司的合法代理人，以本公司的名义</w:t>
      </w:r>
      <w:proofErr w:type="gramStart"/>
      <w:r>
        <w:rPr>
          <w:rFonts w:hint="eastAsia"/>
          <w:sz w:val="24"/>
          <w:szCs w:val="24"/>
        </w:rPr>
        <w:t>参与滨化集团</w:t>
      </w:r>
      <w:proofErr w:type="gramEnd"/>
      <w:r>
        <w:rPr>
          <w:rFonts w:hint="eastAsia"/>
          <w:sz w:val="24"/>
          <w:szCs w:val="24"/>
        </w:rPr>
        <w:t>股份有限公司组织的供应商入网、竞卖、招投标、商务谈判、合同签订等业务相关的活动，代理人在以上活动中以本公司的名义处理的一切与之有关的事务，我司均予以承认。被授权人无权转让授权。</w:t>
      </w:r>
    </w:p>
    <w:p w14:paraId="649A49AB" w14:textId="77777777" w:rsidR="00E51FFD" w:rsidRDefault="00EA1CAB">
      <w:pPr>
        <w:spacing w:line="360" w:lineRule="auto"/>
        <w:ind w:firstLine="476"/>
        <w:rPr>
          <w:sz w:val="24"/>
          <w:szCs w:val="24"/>
        </w:rPr>
      </w:pPr>
      <w:r>
        <w:rPr>
          <w:rFonts w:hint="eastAsia"/>
          <w:sz w:val="24"/>
          <w:szCs w:val="24"/>
        </w:rPr>
        <w:t>代理人负责业务范围为：</w:t>
      </w:r>
    </w:p>
    <w:p w14:paraId="0E09119F" w14:textId="77777777" w:rsidR="00E51FFD" w:rsidRDefault="00EA1CAB">
      <w:pPr>
        <w:spacing w:line="360" w:lineRule="auto"/>
        <w:ind w:firstLine="476"/>
        <w:rPr>
          <w:sz w:val="24"/>
          <w:szCs w:val="24"/>
        </w:rPr>
      </w:pPr>
      <w:r>
        <w:rPr>
          <w:rFonts w:hint="eastAsia"/>
          <w:sz w:val="24"/>
          <w:szCs w:val="24"/>
        </w:rPr>
        <w:t>本授权书于    年  月  日签字生效，在撤销授权的书面通知前，本授权书有效，被授权人在授权书有效期内签署的所有文件不因授权的撤销而失效。</w:t>
      </w:r>
    </w:p>
    <w:p w14:paraId="0CF5B4D7" w14:textId="77777777" w:rsidR="00E51FFD" w:rsidRDefault="00EA1CAB">
      <w:pPr>
        <w:spacing w:line="360" w:lineRule="auto"/>
        <w:ind w:firstLine="476"/>
        <w:rPr>
          <w:sz w:val="24"/>
          <w:szCs w:val="24"/>
          <w:u w:val="single"/>
        </w:rPr>
      </w:pPr>
      <w:r>
        <w:rPr>
          <w:rFonts w:hint="eastAsia"/>
          <w:sz w:val="24"/>
          <w:szCs w:val="24"/>
        </w:rPr>
        <w:t>法定代表人（签字/ 盖章）：</w:t>
      </w:r>
    </w:p>
    <w:p w14:paraId="492758CC" w14:textId="77777777" w:rsidR="00E51FFD" w:rsidRDefault="00EA1CAB">
      <w:pPr>
        <w:spacing w:line="360" w:lineRule="auto"/>
        <w:ind w:firstLine="476"/>
        <w:rPr>
          <w:sz w:val="24"/>
          <w:szCs w:val="24"/>
          <w:u w:val="single"/>
        </w:rPr>
      </w:pPr>
      <w:r>
        <w:rPr>
          <w:rFonts w:hint="eastAsia"/>
          <w:sz w:val="24"/>
          <w:szCs w:val="24"/>
        </w:rPr>
        <w:t>被授权人（签字）：</w:t>
      </w:r>
    </w:p>
    <w:p w14:paraId="058668E6" w14:textId="77777777" w:rsidR="00E51FFD" w:rsidRDefault="00EA1CAB">
      <w:pPr>
        <w:spacing w:line="360" w:lineRule="auto"/>
        <w:ind w:firstLine="476"/>
        <w:rPr>
          <w:sz w:val="24"/>
          <w:szCs w:val="24"/>
          <w:u w:val="single"/>
        </w:rPr>
      </w:pPr>
      <w:r>
        <w:rPr>
          <w:rFonts w:hint="eastAsia"/>
          <w:sz w:val="24"/>
          <w:szCs w:val="24"/>
        </w:rPr>
        <w:t>公司名称（盖章）：</w:t>
      </w:r>
    </w:p>
    <w:p w14:paraId="1072EA6B" w14:textId="77777777" w:rsidR="00E51FFD" w:rsidRDefault="00EA1CAB">
      <w:pPr>
        <w:spacing w:line="360" w:lineRule="auto"/>
        <w:ind w:firstLine="476"/>
        <w:rPr>
          <w:sz w:val="24"/>
          <w:szCs w:val="21"/>
        </w:rPr>
      </w:pPr>
      <w:r>
        <w:rPr>
          <w:rFonts w:hint="eastAsia"/>
          <w:sz w:val="24"/>
          <w:szCs w:val="24"/>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E51FFD" w14:paraId="2A9A3371" w14:textId="77777777">
        <w:trPr>
          <w:trHeight w:val="2537"/>
        </w:trPr>
        <w:tc>
          <w:tcPr>
            <w:tcW w:w="4264" w:type="dxa"/>
            <w:tcBorders>
              <w:top w:val="single" w:sz="4" w:space="0" w:color="auto"/>
              <w:left w:val="single" w:sz="4" w:space="0" w:color="auto"/>
              <w:bottom w:val="single" w:sz="4" w:space="0" w:color="auto"/>
              <w:right w:val="single" w:sz="4" w:space="0" w:color="auto"/>
            </w:tcBorders>
          </w:tcPr>
          <w:p w14:paraId="2397BA74" w14:textId="77777777" w:rsidR="00E51FFD" w:rsidRDefault="00EA1CAB">
            <w:pPr>
              <w:ind w:firstLine="476"/>
              <w:rPr>
                <w:sz w:val="24"/>
                <w:szCs w:val="24"/>
              </w:rPr>
            </w:pPr>
            <w:r>
              <w:rPr>
                <w:rFonts w:hint="eastAsia"/>
                <w:sz w:val="24"/>
                <w:szCs w:val="24"/>
              </w:rPr>
              <w:t>正面</w:t>
            </w:r>
          </w:p>
        </w:tc>
        <w:tc>
          <w:tcPr>
            <w:tcW w:w="4264" w:type="dxa"/>
            <w:tcBorders>
              <w:top w:val="single" w:sz="4" w:space="0" w:color="auto"/>
              <w:left w:val="single" w:sz="4" w:space="0" w:color="auto"/>
              <w:bottom w:val="single" w:sz="4" w:space="0" w:color="auto"/>
              <w:right w:val="single" w:sz="4" w:space="0" w:color="auto"/>
            </w:tcBorders>
          </w:tcPr>
          <w:p w14:paraId="0ED8B4BB" w14:textId="77777777" w:rsidR="00E51FFD" w:rsidRDefault="00EA1CAB">
            <w:pPr>
              <w:ind w:firstLine="476"/>
              <w:rPr>
                <w:sz w:val="24"/>
                <w:szCs w:val="24"/>
              </w:rPr>
            </w:pPr>
            <w:r>
              <w:rPr>
                <w:rFonts w:hint="eastAsia"/>
                <w:sz w:val="24"/>
                <w:szCs w:val="24"/>
              </w:rPr>
              <w:t>反面</w:t>
            </w:r>
          </w:p>
        </w:tc>
      </w:tr>
    </w:tbl>
    <w:p w14:paraId="78B430CB" w14:textId="77777777" w:rsidR="00E51FFD" w:rsidRDefault="00EA1CAB">
      <w:pPr>
        <w:ind w:firstLine="476"/>
        <w:rPr>
          <w:rFonts w:cs="Times New Roman"/>
          <w:sz w:val="20"/>
          <w:szCs w:val="24"/>
          <w:lang w:val="zh-CN" w:bidi="zh-CN"/>
        </w:rPr>
      </w:pPr>
      <w:r>
        <w:rPr>
          <w:rFonts w:hint="eastAsia"/>
          <w:sz w:val="24"/>
          <w:szCs w:val="24"/>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E51FFD" w14:paraId="4055C6C7" w14:textId="77777777">
        <w:trPr>
          <w:trHeight w:val="2537"/>
        </w:trPr>
        <w:tc>
          <w:tcPr>
            <w:tcW w:w="4267" w:type="dxa"/>
            <w:tcBorders>
              <w:top w:val="single" w:sz="4" w:space="0" w:color="auto"/>
              <w:left w:val="single" w:sz="4" w:space="0" w:color="auto"/>
              <w:bottom w:val="single" w:sz="4" w:space="0" w:color="auto"/>
              <w:right w:val="single" w:sz="4" w:space="0" w:color="auto"/>
            </w:tcBorders>
          </w:tcPr>
          <w:p w14:paraId="33C0C52C" w14:textId="77777777" w:rsidR="00E51FFD" w:rsidRDefault="00EA1CAB">
            <w:pPr>
              <w:ind w:firstLine="476"/>
              <w:rPr>
                <w:rFonts w:cs="仿宋"/>
                <w:sz w:val="24"/>
                <w:szCs w:val="24"/>
              </w:rPr>
            </w:pPr>
            <w:r>
              <w:rPr>
                <w:rFonts w:hint="eastAsia"/>
                <w:sz w:val="24"/>
                <w:szCs w:val="24"/>
              </w:rPr>
              <w:t>正面</w:t>
            </w:r>
          </w:p>
        </w:tc>
        <w:tc>
          <w:tcPr>
            <w:tcW w:w="4268" w:type="dxa"/>
            <w:tcBorders>
              <w:top w:val="single" w:sz="4" w:space="0" w:color="auto"/>
              <w:left w:val="single" w:sz="4" w:space="0" w:color="auto"/>
              <w:bottom w:val="single" w:sz="4" w:space="0" w:color="auto"/>
              <w:right w:val="single" w:sz="4" w:space="0" w:color="auto"/>
            </w:tcBorders>
          </w:tcPr>
          <w:p w14:paraId="0558F258" w14:textId="77777777" w:rsidR="00E51FFD" w:rsidRDefault="00EA1CAB">
            <w:pPr>
              <w:ind w:firstLine="476"/>
              <w:rPr>
                <w:sz w:val="24"/>
                <w:szCs w:val="24"/>
              </w:rPr>
            </w:pPr>
            <w:r>
              <w:rPr>
                <w:rFonts w:hint="eastAsia"/>
                <w:sz w:val="24"/>
                <w:szCs w:val="24"/>
              </w:rPr>
              <w:t>反面</w:t>
            </w:r>
          </w:p>
        </w:tc>
      </w:tr>
    </w:tbl>
    <w:p w14:paraId="35B78B99" w14:textId="77777777" w:rsidR="00E51FFD" w:rsidRDefault="00E51FFD">
      <w:pPr>
        <w:ind w:firstLine="596"/>
      </w:pPr>
    </w:p>
    <w:p w14:paraId="5D73351C" w14:textId="77777777" w:rsidR="00E51FFD" w:rsidRDefault="00E51FFD">
      <w:pPr>
        <w:ind w:firstLine="596"/>
      </w:pPr>
    </w:p>
    <w:p w14:paraId="27C96CC8" w14:textId="77777777" w:rsidR="00E51FFD" w:rsidRDefault="00EA1CAB">
      <w:pPr>
        <w:rPr>
          <w:kern w:val="0"/>
          <w:sz w:val="22"/>
          <w:szCs w:val="21"/>
        </w:rPr>
      </w:pPr>
      <w:r>
        <w:rPr>
          <w:rFonts w:hint="eastAsia"/>
        </w:rPr>
        <w:lastRenderedPageBreak/>
        <w:t>附件3：</w:t>
      </w:r>
    </w:p>
    <w:p w14:paraId="755F06ED" w14:textId="77777777" w:rsidR="00E51FFD" w:rsidRDefault="00EA1CAB">
      <w:pPr>
        <w:ind w:firstLineChars="1100" w:firstLine="3278"/>
        <w:rPr>
          <w:lang w:val="zh-CN" w:bidi="zh-CN"/>
        </w:rPr>
      </w:pPr>
      <w:r>
        <w:rPr>
          <w:rFonts w:hint="eastAsia"/>
        </w:rPr>
        <w:t>公司联系人信息</w:t>
      </w:r>
    </w:p>
    <w:p w14:paraId="59999CDF" w14:textId="77777777" w:rsidR="00E51FFD" w:rsidRDefault="00E51FFD">
      <w:pPr>
        <w:ind w:firstLine="596"/>
      </w:pPr>
    </w:p>
    <w:tbl>
      <w:tblPr>
        <w:tblStyle w:val="ac"/>
        <w:tblW w:w="0" w:type="auto"/>
        <w:tblLook w:val="04A0" w:firstRow="1" w:lastRow="0" w:firstColumn="1" w:lastColumn="0" w:noHBand="0" w:noVBand="1"/>
      </w:tblPr>
      <w:tblGrid>
        <w:gridCol w:w="3823"/>
        <w:gridCol w:w="4473"/>
      </w:tblGrid>
      <w:tr w:rsidR="00E51FFD" w14:paraId="79F5AF00" w14:textId="77777777">
        <w:tc>
          <w:tcPr>
            <w:tcW w:w="3823" w:type="dxa"/>
            <w:tcBorders>
              <w:top w:val="single" w:sz="4" w:space="0" w:color="auto"/>
              <w:left w:val="single" w:sz="4" w:space="0" w:color="auto"/>
              <w:bottom w:val="single" w:sz="4" w:space="0" w:color="auto"/>
              <w:right w:val="single" w:sz="4" w:space="0" w:color="auto"/>
            </w:tcBorders>
            <w:vAlign w:val="center"/>
          </w:tcPr>
          <w:p w14:paraId="7523EAB4" w14:textId="77777777" w:rsidR="00E51FFD" w:rsidRDefault="00EA1CAB">
            <w:pPr>
              <w:ind w:firstLine="596"/>
              <w:jc w:val="center"/>
            </w:pPr>
            <w:r>
              <w:rPr>
                <w:rFonts w:hint="eastAsia"/>
              </w:rPr>
              <w:t>公司名称</w:t>
            </w:r>
          </w:p>
        </w:tc>
        <w:tc>
          <w:tcPr>
            <w:tcW w:w="4473" w:type="dxa"/>
            <w:tcBorders>
              <w:top w:val="single" w:sz="4" w:space="0" w:color="auto"/>
              <w:left w:val="single" w:sz="4" w:space="0" w:color="auto"/>
              <w:bottom w:val="single" w:sz="4" w:space="0" w:color="auto"/>
              <w:right w:val="single" w:sz="4" w:space="0" w:color="auto"/>
            </w:tcBorders>
            <w:vAlign w:val="center"/>
          </w:tcPr>
          <w:p w14:paraId="7DEFF778" w14:textId="77777777" w:rsidR="00E51FFD" w:rsidRDefault="00E51FFD">
            <w:pPr>
              <w:ind w:firstLine="596"/>
              <w:jc w:val="center"/>
            </w:pPr>
          </w:p>
        </w:tc>
      </w:tr>
      <w:tr w:rsidR="00E51FFD" w14:paraId="0035E243" w14:textId="77777777">
        <w:tc>
          <w:tcPr>
            <w:tcW w:w="3823" w:type="dxa"/>
            <w:tcBorders>
              <w:top w:val="single" w:sz="4" w:space="0" w:color="auto"/>
              <w:left w:val="single" w:sz="4" w:space="0" w:color="auto"/>
              <w:bottom w:val="single" w:sz="4" w:space="0" w:color="auto"/>
              <w:right w:val="single" w:sz="4" w:space="0" w:color="auto"/>
            </w:tcBorders>
            <w:vAlign w:val="center"/>
          </w:tcPr>
          <w:p w14:paraId="61478F4E" w14:textId="77777777" w:rsidR="00E51FFD" w:rsidRDefault="00EA1CAB">
            <w:pPr>
              <w:ind w:firstLine="596"/>
              <w:jc w:val="center"/>
            </w:pPr>
            <w:r>
              <w:rPr>
                <w:rFonts w:hint="eastAsia"/>
              </w:rPr>
              <w:t>联系人</w:t>
            </w:r>
          </w:p>
        </w:tc>
        <w:tc>
          <w:tcPr>
            <w:tcW w:w="4473" w:type="dxa"/>
            <w:tcBorders>
              <w:top w:val="single" w:sz="4" w:space="0" w:color="auto"/>
              <w:left w:val="single" w:sz="4" w:space="0" w:color="auto"/>
              <w:bottom w:val="single" w:sz="4" w:space="0" w:color="auto"/>
              <w:right w:val="single" w:sz="4" w:space="0" w:color="auto"/>
            </w:tcBorders>
            <w:vAlign w:val="center"/>
          </w:tcPr>
          <w:p w14:paraId="11518A5E" w14:textId="77777777" w:rsidR="00E51FFD" w:rsidRDefault="00E51FFD">
            <w:pPr>
              <w:ind w:firstLine="596"/>
              <w:jc w:val="center"/>
            </w:pPr>
          </w:p>
        </w:tc>
      </w:tr>
      <w:tr w:rsidR="00E51FFD" w14:paraId="0FECBAC5" w14:textId="77777777">
        <w:tc>
          <w:tcPr>
            <w:tcW w:w="3823" w:type="dxa"/>
            <w:tcBorders>
              <w:top w:val="single" w:sz="4" w:space="0" w:color="auto"/>
              <w:left w:val="single" w:sz="4" w:space="0" w:color="auto"/>
              <w:bottom w:val="single" w:sz="4" w:space="0" w:color="auto"/>
              <w:right w:val="single" w:sz="4" w:space="0" w:color="auto"/>
            </w:tcBorders>
            <w:vAlign w:val="center"/>
          </w:tcPr>
          <w:p w14:paraId="2E35DAF7" w14:textId="77777777" w:rsidR="00E51FFD" w:rsidRDefault="00EA1CAB">
            <w:pPr>
              <w:ind w:firstLine="596"/>
              <w:jc w:val="center"/>
            </w:pPr>
            <w:r>
              <w:rPr>
                <w:rFonts w:hint="eastAsia"/>
              </w:rPr>
              <w:t>电话</w:t>
            </w:r>
          </w:p>
        </w:tc>
        <w:tc>
          <w:tcPr>
            <w:tcW w:w="4473" w:type="dxa"/>
            <w:tcBorders>
              <w:top w:val="single" w:sz="4" w:space="0" w:color="auto"/>
              <w:left w:val="single" w:sz="4" w:space="0" w:color="auto"/>
              <w:bottom w:val="single" w:sz="4" w:space="0" w:color="auto"/>
              <w:right w:val="single" w:sz="4" w:space="0" w:color="auto"/>
            </w:tcBorders>
            <w:vAlign w:val="center"/>
          </w:tcPr>
          <w:p w14:paraId="631DF92A" w14:textId="77777777" w:rsidR="00E51FFD" w:rsidRDefault="00E51FFD">
            <w:pPr>
              <w:ind w:firstLine="596"/>
              <w:jc w:val="center"/>
            </w:pPr>
          </w:p>
        </w:tc>
      </w:tr>
      <w:tr w:rsidR="00E51FFD" w14:paraId="4AC35E7F" w14:textId="77777777">
        <w:tc>
          <w:tcPr>
            <w:tcW w:w="3823" w:type="dxa"/>
            <w:tcBorders>
              <w:top w:val="single" w:sz="4" w:space="0" w:color="auto"/>
              <w:left w:val="single" w:sz="4" w:space="0" w:color="auto"/>
              <w:bottom w:val="single" w:sz="4" w:space="0" w:color="auto"/>
              <w:right w:val="single" w:sz="4" w:space="0" w:color="auto"/>
            </w:tcBorders>
            <w:vAlign w:val="center"/>
          </w:tcPr>
          <w:p w14:paraId="07C5CA5F" w14:textId="77777777" w:rsidR="00E51FFD" w:rsidRDefault="00EA1CAB">
            <w:pPr>
              <w:ind w:firstLine="596"/>
              <w:jc w:val="center"/>
            </w:pPr>
            <w:r>
              <w:rPr>
                <w:rFonts w:hint="eastAsia"/>
              </w:rPr>
              <w:t>邮箱</w:t>
            </w:r>
          </w:p>
        </w:tc>
        <w:tc>
          <w:tcPr>
            <w:tcW w:w="4473" w:type="dxa"/>
            <w:tcBorders>
              <w:top w:val="single" w:sz="4" w:space="0" w:color="auto"/>
              <w:left w:val="single" w:sz="4" w:space="0" w:color="auto"/>
              <w:bottom w:val="single" w:sz="4" w:space="0" w:color="auto"/>
              <w:right w:val="single" w:sz="4" w:space="0" w:color="auto"/>
            </w:tcBorders>
            <w:vAlign w:val="center"/>
          </w:tcPr>
          <w:p w14:paraId="49F157D5" w14:textId="77777777" w:rsidR="00E51FFD" w:rsidRDefault="00E51FFD">
            <w:pPr>
              <w:ind w:firstLine="596"/>
              <w:jc w:val="center"/>
            </w:pPr>
          </w:p>
        </w:tc>
      </w:tr>
      <w:tr w:rsidR="00E51FFD" w14:paraId="10190AEF" w14:textId="77777777">
        <w:tc>
          <w:tcPr>
            <w:tcW w:w="3823" w:type="dxa"/>
            <w:tcBorders>
              <w:top w:val="single" w:sz="4" w:space="0" w:color="auto"/>
              <w:left w:val="single" w:sz="4" w:space="0" w:color="auto"/>
              <w:bottom w:val="single" w:sz="4" w:space="0" w:color="auto"/>
              <w:right w:val="single" w:sz="4" w:space="0" w:color="auto"/>
            </w:tcBorders>
            <w:vAlign w:val="center"/>
          </w:tcPr>
          <w:p w14:paraId="440CF8FD" w14:textId="77777777" w:rsidR="00E51FFD" w:rsidRDefault="00EA1CAB">
            <w:pPr>
              <w:ind w:firstLine="596"/>
              <w:jc w:val="center"/>
            </w:pPr>
            <w:r>
              <w:rPr>
                <w:rFonts w:hint="eastAsia"/>
              </w:rPr>
              <w:t>保证金退还信息</w:t>
            </w:r>
          </w:p>
          <w:p w14:paraId="40B8ED5C" w14:textId="77777777" w:rsidR="00E51FFD" w:rsidRDefault="00EA1CAB">
            <w:pPr>
              <w:ind w:firstLine="596"/>
              <w:jc w:val="center"/>
            </w:pPr>
            <w:r>
              <w:rPr>
                <w:rFonts w:hint="eastAsia"/>
              </w:rPr>
              <w:t>（开户行及行号）</w:t>
            </w:r>
          </w:p>
        </w:tc>
        <w:tc>
          <w:tcPr>
            <w:tcW w:w="4473" w:type="dxa"/>
            <w:tcBorders>
              <w:top w:val="single" w:sz="4" w:space="0" w:color="auto"/>
              <w:left w:val="single" w:sz="4" w:space="0" w:color="auto"/>
              <w:bottom w:val="single" w:sz="4" w:space="0" w:color="auto"/>
              <w:right w:val="single" w:sz="4" w:space="0" w:color="auto"/>
            </w:tcBorders>
            <w:vAlign w:val="center"/>
          </w:tcPr>
          <w:p w14:paraId="1176A809" w14:textId="77777777" w:rsidR="00E51FFD" w:rsidRDefault="00E51FFD">
            <w:pPr>
              <w:ind w:firstLine="596"/>
              <w:jc w:val="center"/>
            </w:pPr>
          </w:p>
        </w:tc>
      </w:tr>
      <w:tr w:rsidR="00E51FFD" w14:paraId="5738E24B" w14:textId="77777777">
        <w:tc>
          <w:tcPr>
            <w:tcW w:w="3823" w:type="dxa"/>
            <w:tcBorders>
              <w:top w:val="single" w:sz="4" w:space="0" w:color="auto"/>
              <w:left w:val="single" w:sz="4" w:space="0" w:color="auto"/>
              <w:bottom w:val="single" w:sz="4" w:space="0" w:color="auto"/>
              <w:right w:val="single" w:sz="4" w:space="0" w:color="auto"/>
            </w:tcBorders>
            <w:vAlign w:val="center"/>
          </w:tcPr>
          <w:p w14:paraId="2BC52600" w14:textId="77777777" w:rsidR="00E51FFD" w:rsidRDefault="00EA1CAB">
            <w:pPr>
              <w:ind w:firstLine="596"/>
              <w:jc w:val="center"/>
            </w:pPr>
            <w:r>
              <w:rPr>
                <w:rFonts w:hint="eastAsia"/>
              </w:rPr>
              <w:t>保证金退还信息</w:t>
            </w:r>
          </w:p>
          <w:p w14:paraId="454FAA29" w14:textId="77777777" w:rsidR="00E51FFD" w:rsidRDefault="00EA1CAB">
            <w:pPr>
              <w:ind w:firstLine="596"/>
              <w:jc w:val="center"/>
            </w:pPr>
            <w:r>
              <w:rPr>
                <w:rFonts w:hint="eastAsia"/>
              </w:rPr>
              <w:t>（银行账号）</w:t>
            </w:r>
          </w:p>
        </w:tc>
        <w:tc>
          <w:tcPr>
            <w:tcW w:w="4473" w:type="dxa"/>
            <w:tcBorders>
              <w:top w:val="single" w:sz="4" w:space="0" w:color="auto"/>
              <w:left w:val="single" w:sz="4" w:space="0" w:color="auto"/>
              <w:bottom w:val="single" w:sz="4" w:space="0" w:color="auto"/>
              <w:right w:val="single" w:sz="4" w:space="0" w:color="auto"/>
            </w:tcBorders>
            <w:vAlign w:val="center"/>
          </w:tcPr>
          <w:p w14:paraId="1C3FD0C5" w14:textId="77777777" w:rsidR="00E51FFD" w:rsidRDefault="00E51FFD">
            <w:pPr>
              <w:ind w:firstLine="596"/>
              <w:jc w:val="center"/>
            </w:pPr>
          </w:p>
        </w:tc>
      </w:tr>
      <w:tr w:rsidR="00E51FFD" w14:paraId="76E05525" w14:textId="77777777">
        <w:trPr>
          <w:trHeight w:val="647"/>
        </w:trPr>
        <w:tc>
          <w:tcPr>
            <w:tcW w:w="3823" w:type="dxa"/>
            <w:tcBorders>
              <w:top w:val="single" w:sz="4" w:space="0" w:color="auto"/>
              <w:left w:val="single" w:sz="4" w:space="0" w:color="auto"/>
              <w:bottom w:val="single" w:sz="4" w:space="0" w:color="auto"/>
              <w:right w:val="single" w:sz="4" w:space="0" w:color="auto"/>
            </w:tcBorders>
            <w:vAlign w:val="center"/>
          </w:tcPr>
          <w:p w14:paraId="3C4E3116" w14:textId="77777777" w:rsidR="00E51FFD" w:rsidRDefault="00EA1CAB">
            <w:pPr>
              <w:ind w:firstLine="596"/>
              <w:jc w:val="center"/>
              <w:rPr>
                <w:rFonts w:ascii="宋体" w:eastAsia="宋体" w:hAnsi="宋体"/>
              </w:rPr>
            </w:pPr>
            <w:r>
              <w:rPr>
                <w:rFonts w:hint="eastAsia"/>
              </w:rPr>
              <w:t>公司名称（盖章）</w:t>
            </w:r>
          </w:p>
        </w:tc>
        <w:tc>
          <w:tcPr>
            <w:tcW w:w="4473" w:type="dxa"/>
            <w:tcBorders>
              <w:top w:val="single" w:sz="4" w:space="0" w:color="auto"/>
              <w:left w:val="single" w:sz="4" w:space="0" w:color="auto"/>
              <w:bottom w:val="single" w:sz="4" w:space="0" w:color="auto"/>
              <w:right w:val="single" w:sz="4" w:space="0" w:color="auto"/>
            </w:tcBorders>
            <w:vAlign w:val="center"/>
          </w:tcPr>
          <w:p w14:paraId="1EBDEAAB" w14:textId="77777777" w:rsidR="00E51FFD" w:rsidRDefault="00E51FFD">
            <w:pPr>
              <w:ind w:firstLine="596"/>
              <w:jc w:val="center"/>
            </w:pPr>
          </w:p>
        </w:tc>
      </w:tr>
    </w:tbl>
    <w:p w14:paraId="172F6108" w14:textId="77777777" w:rsidR="00E51FFD" w:rsidRDefault="00E51FFD">
      <w:pPr>
        <w:widowControl/>
        <w:tabs>
          <w:tab w:val="clear" w:pos="1245"/>
        </w:tabs>
        <w:ind w:firstLine="596"/>
        <w:sectPr w:rsidR="00E51FFD">
          <w:pgSz w:w="11906" w:h="16838"/>
          <w:pgMar w:top="1440" w:right="1800" w:bottom="1440" w:left="1800" w:header="851" w:footer="992" w:gutter="0"/>
          <w:cols w:space="720"/>
          <w:docGrid w:type="lines" w:linePitch="312"/>
        </w:sectPr>
      </w:pPr>
    </w:p>
    <w:p w14:paraId="0FAA3BA9" w14:textId="77777777" w:rsidR="00E51FFD" w:rsidRDefault="00EA1CAB">
      <w:r>
        <w:rPr>
          <w:rFonts w:hint="eastAsia"/>
        </w:rPr>
        <w:lastRenderedPageBreak/>
        <w:t>附件4：报名信息表</w:t>
      </w:r>
    </w:p>
    <w:p w14:paraId="10BF8E60" w14:textId="77777777" w:rsidR="00E51FFD" w:rsidRDefault="00E51FFD">
      <w:pPr>
        <w:ind w:firstLine="596"/>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909"/>
        <w:gridCol w:w="1804"/>
        <w:gridCol w:w="1803"/>
        <w:gridCol w:w="2013"/>
        <w:gridCol w:w="1908"/>
        <w:gridCol w:w="2052"/>
        <w:gridCol w:w="1369"/>
      </w:tblGrid>
      <w:tr w:rsidR="00E51FFD" w14:paraId="3E94BCEE" w14:textId="77777777">
        <w:trPr>
          <w:trHeight w:val="2280"/>
          <w:jc w:val="center"/>
        </w:trPr>
        <w:tc>
          <w:tcPr>
            <w:tcW w:w="464" w:type="pct"/>
            <w:vAlign w:val="center"/>
          </w:tcPr>
          <w:p w14:paraId="1FC5B365" w14:textId="77777777" w:rsidR="00E51FFD" w:rsidRDefault="00EA1CAB">
            <w:pPr>
              <w:jc w:val="center"/>
              <w:rPr>
                <w:sz w:val="28"/>
                <w:szCs w:val="28"/>
              </w:rPr>
            </w:pPr>
            <w:r>
              <w:rPr>
                <w:rFonts w:hint="eastAsia"/>
                <w:sz w:val="28"/>
                <w:szCs w:val="28"/>
              </w:rPr>
              <w:t>单位名称</w:t>
            </w:r>
          </w:p>
        </w:tc>
        <w:tc>
          <w:tcPr>
            <w:tcW w:w="673" w:type="pct"/>
            <w:noWrap/>
            <w:vAlign w:val="center"/>
          </w:tcPr>
          <w:p w14:paraId="7E7FFE35" w14:textId="77777777" w:rsidR="00E51FFD" w:rsidRDefault="00EA1CAB">
            <w:pPr>
              <w:jc w:val="center"/>
              <w:rPr>
                <w:sz w:val="28"/>
                <w:szCs w:val="28"/>
              </w:rPr>
            </w:pPr>
            <w:r>
              <w:rPr>
                <w:rFonts w:hint="eastAsia"/>
                <w:sz w:val="28"/>
                <w:szCs w:val="28"/>
              </w:rPr>
              <w:t>公司注册资本</w:t>
            </w:r>
          </w:p>
        </w:tc>
        <w:tc>
          <w:tcPr>
            <w:tcW w:w="636" w:type="pct"/>
            <w:vAlign w:val="center"/>
          </w:tcPr>
          <w:p w14:paraId="0A90212E" w14:textId="77777777" w:rsidR="00E51FFD" w:rsidRDefault="00EA1CAB">
            <w:pPr>
              <w:jc w:val="center"/>
              <w:rPr>
                <w:sz w:val="28"/>
                <w:szCs w:val="28"/>
              </w:rPr>
            </w:pPr>
            <w:r>
              <w:rPr>
                <w:rFonts w:hint="eastAsia"/>
                <w:sz w:val="28"/>
                <w:szCs w:val="28"/>
              </w:rPr>
              <w:t>注册地点</w:t>
            </w:r>
          </w:p>
        </w:tc>
        <w:tc>
          <w:tcPr>
            <w:tcW w:w="636" w:type="pct"/>
            <w:noWrap/>
            <w:vAlign w:val="center"/>
          </w:tcPr>
          <w:p w14:paraId="0F483343" w14:textId="77777777" w:rsidR="00E51FFD" w:rsidRDefault="00EA1CAB">
            <w:pPr>
              <w:jc w:val="center"/>
              <w:rPr>
                <w:sz w:val="28"/>
                <w:szCs w:val="28"/>
              </w:rPr>
            </w:pPr>
            <w:r>
              <w:rPr>
                <w:rFonts w:hint="eastAsia"/>
                <w:sz w:val="28"/>
                <w:szCs w:val="28"/>
              </w:rPr>
              <w:t>成立时间</w:t>
            </w:r>
          </w:p>
        </w:tc>
        <w:tc>
          <w:tcPr>
            <w:tcW w:w="710" w:type="pct"/>
            <w:noWrap/>
            <w:vAlign w:val="center"/>
          </w:tcPr>
          <w:p w14:paraId="5FE35C7E" w14:textId="77777777" w:rsidR="00E51FFD" w:rsidRDefault="00EA1CAB">
            <w:pPr>
              <w:jc w:val="center"/>
              <w:rPr>
                <w:sz w:val="28"/>
                <w:szCs w:val="28"/>
              </w:rPr>
            </w:pPr>
            <w:r>
              <w:rPr>
                <w:rFonts w:hint="eastAsia"/>
                <w:sz w:val="28"/>
                <w:szCs w:val="28"/>
              </w:rPr>
              <w:t>被授权人</w:t>
            </w:r>
          </w:p>
        </w:tc>
        <w:tc>
          <w:tcPr>
            <w:tcW w:w="673" w:type="pct"/>
            <w:noWrap/>
            <w:vAlign w:val="center"/>
          </w:tcPr>
          <w:p w14:paraId="30602EBB" w14:textId="77777777" w:rsidR="00E51FFD" w:rsidRDefault="00EA1CAB">
            <w:pPr>
              <w:jc w:val="center"/>
              <w:rPr>
                <w:sz w:val="28"/>
                <w:szCs w:val="28"/>
              </w:rPr>
            </w:pPr>
            <w:r>
              <w:rPr>
                <w:rFonts w:hint="eastAsia"/>
                <w:sz w:val="28"/>
                <w:szCs w:val="28"/>
              </w:rPr>
              <w:t>被授权人</w:t>
            </w:r>
          </w:p>
          <w:p w14:paraId="74ED976B" w14:textId="77777777" w:rsidR="00E51FFD" w:rsidRDefault="00EA1CAB">
            <w:pPr>
              <w:jc w:val="center"/>
              <w:rPr>
                <w:sz w:val="28"/>
                <w:szCs w:val="28"/>
              </w:rPr>
            </w:pPr>
            <w:r>
              <w:rPr>
                <w:rFonts w:hint="eastAsia"/>
                <w:sz w:val="28"/>
                <w:szCs w:val="28"/>
              </w:rPr>
              <w:t>联系电话</w:t>
            </w:r>
          </w:p>
        </w:tc>
        <w:tc>
          <w:tcPr>
            <w:tcW w:w="724" w:type="pct"/>
            <w:vAlign w:val="center"/>
          </w:tcPr>
          <w:p w14:paraId="59D6DBC1" w14:textId="77777777" w:rsidR="00E51FFD" w:rsidRDefault="00EA1CAB">
            <w:pPr>
              <w:jc w:val="center"/>
              <w:rPr>
                <w:sz w:val="28"/>
                <w:szCs w:val="28"/>
              </w:rPr>
            </w:pPr>
            <w:r>
              <w:rPr>
                <w:rFonts w:hint="eastAsia"/>
                <w:sz w:val="28"/>
                <w:szCs w:val="28"/>
              </w:rPr>
              <w:t>联系邮箱</w:t>
            </w:r>
          </w:p>
        </w:tc>
        <w:tc>
          <w:tcPr>
            <w:tcW w:w="483" w:type="pct"/>
            <w:noWrap/>
            <w:vAlign w:val="center"/>
          </w:tcPr>
          <w:p w14:paraId="22B96CEE" w14:textId="77777777" w:rsidR="00E51FFD" w:rsidRDefault="00EA1CAB">
            <w:pPr>
              <w:jc w:val="center"/>
              <w:rPr>
                <w:sz w:val="28"/>
                <w:szCs w:val="28"/>
              </w:rPr>
            </w:pPr>
            <w:r>
              <w:rPr>
                <w:rFonts w:hint="eastAsia"/>
                <w:sz w:val="28"/>
                <w:szCs w:val="28"/>
              </w:rPr>
              <w:t>备注</w:t>
            </w:r>
          </w:p>
        </w:tc>
      </w:tr>
      <w:tr w:rsidR="00E51FFD" w14:paraId="314947F3" w14:textId="77777777">
        <w:trPr>
          <w:trHeight w:val="1742"/>
          <w:jc w:val="center"/>
        </w:trPr>
        <w:tc>
          <w:tcPr>
            <w:tcW w:w="464" w:type="pct"/>
            <w:vAlign w:val="center"/>
          </w:tcPr>
          <w:p w14:paraId="6B20C176" w14:textId="77777777" w:rsidR="00E51FFD" w:rsidRDefault="00E51FFD">
            <w:pPr>
              <w:ind w:firstLine="596"/>
              <w:jc w:val="center"/>
            </w:pPr>
          </w:p>
        </w:tc>
        <w:tc>
          <w:tcPr>
            <w:tcW w:w="673" w:type="pct"/>
            <w:noWrap/>
            <w:vAlign w:val="center"/>
          </w:tcPr>
          <w:p w14:paraId="62AAC540" w14:textId="77777777" w:rsidR="00E51FFD" w:rsidRDefault="00E51FFD">
            <w:pPr>
              <w:ind w:firstLine="596"/>
              <w:jc w:val="center"/>
            </w:pPr>
          </w:p>
        </w:tc>
        <w:tc>
          <w:tcPr>
            <w:tcW w:w="636" w:type="pct"/>
            <w:vAlign w:val="center"/>
          </w:tcPr>
          <w:p w14:paraId="2F5FA08C" w14:textId="77777777" w:rsidR="00E51FFD" w:rsidRDefault="00E51FFD">
            <w:pPr>
              <w:ind w:firstLine="596"/>
              <w:jc w:val="center"/>
            </w:pPr>
          </w:p>
        </w:tc>
        <w:tc>
          <w:tcPr>
            <w:tcW w:w="636" w:type="pct"/>
            <w:noWrap/>
            <w:vAlign w:val="center"/>
          </w:tcPr>
          <w:p w14:paraId="4C5E0BFB" w14:textId="77777777" w:rsidR="00E51FFD" w:rsidRDefault="00E51FFD">
            <w:pPr>
              <w:ind w:firstLine="596"/>
              <w:jc w:val="center"/>
            </w:pPr>
          </w:p>
        </w:tc>
        <w:tc>
          <w:tcPr>
            <w:tcW w:w="710" w:type="pct"/>
            <w:noWrap/>
            <w:vAlign w:val="center"/>
          </w:tcPr>
          <w:p w14:paraId="4EFE6CF5" w14:textId="77777777" w:rsidR="00E51FFD" w:rsidRDefault="00E51FFD">
            <w:pPr>
              <w:ind w:firstLine="596"/>
              <w:jc w:val="center"/>
            </w:pPr>
          </w:p>
        </w:tc>
        <w:tc>
          <w:tcPr>
            <w:tcW w:w="673" w:type="pct"/>
            <w:noWrap/>
            <w:vAlign w:val="center"/>
          </w:tcPr>
          <w:p w14:paraId="11A6C581" w14:textId="77777777" w:rsidR="00E51FFD" w:rsidRDefault="00E51FFD">
            <w:pPr>
              <w:ind w:firstLine="596"/>
              <w:jc w:val="center"/>
            </w:pPr>
          </w:p>
        </w:tc>
        <w:tc>
          <w:tcPr>
            <w:tcW w:w="724" w:type="pct"/>
            <w:noWrap/>
            <w:vAlign w:val="center"/>
          </w:tcPr>
          <w:p w14:paraId="45F398D1" w14:textId="77777777" w:rsidR="00E51FFD" w:rsidRDefault="00E51FFD">
            <w:pPr>
              <w:ind w:firstLine="596"/>
              <w:jc w:val="center"/>
            </w:pPr>
          </w:p>
        </w:tc>
        <w:tc>
          <w:tcPr>
            <w:tcW w:w="483" w:type="pct"/>
            <w:noWrap/>
            <w:vAlign w:val="center"/>
          </w:tcPr>
          <w:p w14:paraId="2D3A512F" w14:textId="77777777" w:rsidR="00E51FFD" w:rsidRDefault="00E51FFD">
            <w:pPr>
              <w:ind w:firstLine="596"/>
              <w:jc w:val="center"/>
            </w:pPr>
          </w:p>
        </w:tc>
      </w:tr>
    </w:tbl>
    <w:p w14:paraId="635A00E1" w14:textId="77777777" w:rsidR="00E51FFD" w:rsidRDefault="00E51FFD">
      <w:pPr>
        <w:ind w:firstLine="596"/>
      </w:pPr>
    </w:p>
    <w:sectPr w:rsidR="00E51FF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993F81"/>
    <w:multiLevelType w:val="multilevel"/>
    <w:tmpl w:val="58993F81"/>
    <w:lvl w:ilvl="0">
      <w:start w:val="1"/>
      <w:numFmt w:val="decimal"/>
      <w:pStyle w:val="a"/>
      <w:lvlText w:val="%1、"/>
      <w:lvlJc w:val="left"/>
      <w:pPr>
        <w:ind w:left="1360" w:hanging="720"/>
      </w:pPr>
      <w:rPr>
        <w:rFonts w:hint="default"/>
      </w:rPr>
    </w:lvl>
    <w:lvl w:ilvl="1">
      <w:start w:val="1"/>
      <w:numFmt w:val="lowerLetter"/>
      <w:pStyle w:val="-1"/>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cwZGZiMWE4OWRlMTVjMmY2ODFhZjljOTkzZTU2YjMifQ=="/>
  </w:docVars>
  <w:rsids>
    <w:rsidRoot w:val="00B86BD5"/>
    <w:rsid w:val="000023C0"/>
    <w:rsid w:val="0000640D"/>
    <w:rsid w:val="00007BA3"/>
    <w:rsid w:val="00011544"/>
    <w:rsid w:val="00012461"/>
    <w:rsid w:val="00012914"/>
    <w:rsid w:val="000150DC"/>
    <w:rsid w:val="00015CE3"/>
    <w:rsid w:val="00022EA2"/>
    <w:rsid w:val="000240CC"/>
    <w:rsid w:val="00024F41"/>
    <w:rsid w:val="000322CE"/>
    <w:rsid w:val="00033840"/>
    <w:rsid w:val="000360B4"/>
    <w:rsid w:val="000473FF"/>
    <w:rsid w:val="00051DD3"/>
    <w:rsid w:val="00056AE9"/>
    <w:rsid w:val="00062BAB"/>
    <w:rsid w:val="00063D98"/>
    <w:rsid w:val="0006437A"/>
    <w:rsid w:val="00066153"/>
    <w:rsid w:val="000705EA"/>
    <w:rsid w:val="00074725"/>
    <w:rsid w:val="00077357"/>
    <w:rsid w:val="000930C4"/>
    <w:rsid w:val="000A0021"/>
    <w:rsid w:val="000A365B"/>
    <w:rsid w:val="000A5771"/>
    <w:rsid w:val="000B51AD"/>
    <w:rsid w:val="000B5803"/>
    <w:rsid w:val="000B6BAE"/>
    <w:rsid w:val="000C509B"/>
    <w:rsid w:val="000C659E"/>
    <w:rsid w:val="000C7168"/>
    <w:rsid w:val="000D0736"/>
    <w:rsid w:val="000D79B9"/>
    <w:rsid w:val="000E021D"/>
    <w:rsid w:val="000E36E5"/>
    <w:rsid w:val="000E7948"/>
    <w:rsid w:val="000F3EB6"/>
    <w:rsid w:val="000F4209"/>
    <w:rsid w:val="000F4375"/>
    <w:rsid w:val="000F5DD6"/>
    <w:rsid w:val="00101B11"/>
    <w:rsid w:val="001049AE"/>
    <w:rsid w:val="00106326"/>
    <w:rsid w:val="00110A02"/>
    <w:rsid w:val="00110A67"/>
    <w:rsid w:val="0011497E"/>
    <w:rsid w:val="00120556"/>
    <w:rsid w:val="00120AB4"/>
    <w:rsid w:val="00126203"/>
    <w:rsid w:val="0013060E"/>
    <w:rsid w:val="0013421A"/>
    <w:rsid w:val="0013519D"/>
    <w:rsid w:val="0013597F"/>
    <w:rsid w:val="00137079"/>
    <w:rsid w:val="00140591"/>
    <w:rsid w:val="00143CAB"/>
    <w:rsid w:val="001446AE"/>
    <w:rsid w:val="00146F62"/>
    <w:rsid w:val="00156A50"/>
    <w:rsid w:val="00160DC4"/>
    <w:rsid w:val="00161042"/>
    <w:rsid w:val="00161647"/>
    <w:rsid w:val="00161C07"/>
    <w:rsid w:val="0016356B"/>
    <w:rsid w:val="00163EB7"/>
    <w:rsid w:val="00165A5F"/>
    <w:rsid w:val="00165C46"/>
    <w:rsid w:val="001767E0"/>
    <w:rsid w:val="00186953"/>
    <w:rsid w:val="00191258"/>
    <w:rsid w:val="0019557E"/>
    <w:rsid w:val="001A1A29"/>
    <w:rsid w:val="001A31B9"/>
    <w:rsid w:val="001A46E7"/>
    <w:rsid w:val="001B0D68"/>
    <w:rsid w:val="001B26EB"/>
    <w:rsid w:val="001B353C"/>
    <w:rsid w:val="001C2338"/>
    <w:rsid w:val="001C346E"/>
    <w:rsid w:val="001C45C5"/>
    <w:rsid w:val="001C6947"/>
    <w:rsid w:val="001C6F6A"/>
    <w:rsid w:val="001D3055"/>
    <w:rsid w:val="001D3FD7"/>
    <w:rsid w:val="001D5B05"/>
    <w:rsid w:val="001D5E26"/>
    <w:rsid w:val="001E03FA"/>
    <w:rsid w:val="001E3623"/>
    <w:rsid w:val="001E490B"/>
    <w:rsid w:val="001E4EB6"/>
    <w:rsid w:val="001F2E66"/>
    <w:rsid w:val="001F3B75"/>
    <w:rsid w:val="001F458D"/>
    <w:rsid w:val="001F5EDE"/>
    <w:rsid w:val="001F6E5B"/>
    <w:rsid w:val="002009DD"/>
    <w:rsid w:val="002036B8"/>
    <w:rsid w:val="002074AB"/>
    <w:rsid w:val="00211CEA"/>
    <w:rsid w:val="00224DB4"/>
    <w:rsid w:val="00227BAD"/>
    <w:rsid w:val="00233350"/>
    <w:rsid w:val="002369A9"/>
    <w:rsid w:val="00237063"/>
    <w:rsid w:val="00237FB7"/>
    <w:rsid w:val="0024015E"/>
    <w:rsid w:val="00242366"/>
    <w:rsid w:val="00245CCB"/>
    <w:rsid w:val="00247872"/>
    <w:rsid w:val="00253169"/>
    <w:rsid w:val="00253210"/>
    <w:rsid w:val="002535F8"/>
    <w:rsid w:val="002566C2"/>
    <w:rsid w:val="002624EB"/>
    <w:rsid w:val="00264232"/>
    <w:rsid w:val="00266D72"/>
    <w:rsid w:val="002750CB"/>
    <w:rsid w:val="00280074"/>
    <w:rsid w:val="0028028A"/>
    <w:rsid w:val="002804B9"/>
    <w:rsid w:val="002810FF"/>
    <w:rsid w:val="00281FEA"/>
    <w:rsid w:val="00287EB2"/>
    <w:rsid w:val="0029361F"/>
    <w:rsid w:val="00294634"/>
    <w:rsid w:val="002967A9"/>
    <w:rsid w:val="002A0AD1"/>
    <w:rsid w:val="002A1F51"/>
    <w:rsid w:val="002A5415"/>
    <w:rsid w:val="002B4DE0"/>
    <w:rsid w:val="002B7477"/>
    <w:rsid w:val="002C7282"/>
    <w:rsid w:val="002D07B2"/>
    <w:rsid w:val="002D2A6C"/>
    <w:rsid w:val="002D482A"/>
    <w:rsid w:val="002D4E22"/>
    <w:rsid w:val="002D6D21"/>
    <w:rsid w:val="002E4BDC"/>
    <w:rsid w:val="002F0701"/>
    <w:rsid w:val="002F6739"/>
    <w:rsid w:val="00303F60"/>
    <w:rsid w:val="00304A4A"/>
    <w:rsid w:val="003060D5"/>
    <w:rsid w:val="00306706"/>
    <w:rsid w:val="00314402"/>
    <w:rsid w:val="0032032E"/>
    <w:rsid w:val="0032287C"/>
    <w:rsid w:val="003269FB"/>
    <w:rsid w:val="0033363C"/>
    <w:rsid w:val="00344013"/>
    <w:rsid w:val="00344BEC"/>
    <w:rsid w:val="00356CC8"/>
    <w:rsid w:val="00357E0F"/>
    <w:rsid w:val="00361600"/>
    <w:rsid w:val="003622D9"/>
    <w:rsid w:val="003627B4"/>
    <w:rsid w:val="00364B7F"/>
    <w:rsid w:val="00372CA4"/>
    <w:rsid w:val="003772CA"/>
    <w:rsid w:val="00380DC2"/>
    <w:rsid w:val="0038113A"/>
    <w:rsid w:val="00384AF7"/>
    <w:rsid w:val="003866A1"/>
    <w:rsid w:val="00390D46"/>
    <w:rsid w:val="00392396"/>
    <w:rsid w:val="00393048"/>
    <w:rsid w:val="003A5A31"/>
    <w:rsid w:val="003A66A2"/>
    <w:rsid w:val="003B0190"/>
    <w:rsid w:val="003B2F46"/>
    <w:rsid w:val="003B39A0"/>
    <w:rsid w:val="003B4F96"/>
    <w:rsid w:val="003B697D"/>
    <w:rsid w:val="003C1A60"/>
    <w:rsid w:val="003C3D9A"/>
    <w:rsid w:val="003D1AF8"/>
    <w:rsid w:val="003D2EB3"/>
    <w:rsid w:val="003D3AFC"/>
    <w:rsid w:val="003D3D07"/>
    <w:rsid w:val="003D47A6"/>
    <w:rsid w:val="003D5651"/>
    <w:rsid w:val="003D6C67"/>
    <w:rsid w:val="003E54CC"/>
    <w:rsid w:val="003E601B"/>
    <w:rsid w:val="003E72C0"/>
    <w:rsid w:val="003F0961"/>
    <w:rsid w:val="00403D81"/>
    <w:rsid w:val="00410BE8"/>
    <w:rsid w:val="00411559"/>
    <w:rsid w:val="004130D1"/>
    <w:rsid w:val="004150C2"/>
    <w:rsid w:val="0041605F"/>
    <w:rsid w:val="00416DAE"/>
    <w:rsid w:val="00423161"/>
    <w:rsid w:val="00425E72"/>
    <w:rsid w:val="00434AE3"/>
    <w:rsid w:val="00434D85"/>
    <w:rsid w:val="00437035"/>
    <w:rsid w:val="0044078D"/>
    <w:rsid w:val="004441E8"/>
    <w:rsid w:val="00445A6D"/>
    <w:rsid w:val="004474FE"/>
    <w:rsid w:val="00450B7A"/>
    <w:rsid w:val="00450C4E"/>
    <w:rsid w:val="00451046"/>
    <w:rsid w:val="00451850"/>
    <w:rsid w:val="00451CB9"/>
    <w:rsid w:val="00452407"/>
    <w:rsid w:val="0045466E"/>
    <w:rsid w:val="00455BE8"/>
    <w:rsid w:val="0045774A"/>
    <w:rsid w:val="00460A02"/>
    <w:rsid w:val="00460CBA"/>
    <w:rsid w:val="00461BC4"/>
    <w:rsid w:val="00463053"/>
    <w:rsid w:val="0046703A"/>
    <w:rsid w:val="00471884"/>
    <w:rsid w:val="004759DE"/>
    <w:rsid w:val="0047624D"/>
    <w:rsid w:val="00480602"/>
    <w:rsid w:val="00481B2C"/>
    <w:rsid w:val="004936A8"/>
    <w:rsid w:val="00497FFB"/>
    <w:rsid w:val="004A682A"/>
    <w:rsid w:val="004A71EE"/>
    <w:rsid w:val="004B720F"/>
    <w:rsid w:val="004B7A5A"/>
    <w:rsid w:val="004C116F"/>
    <w:rsid w:val="004C2907"/>
    <w:rsid w:val="004C37CD"/>
    <w:rsid w:val="004D106C"/>
    <w:rsid w:val="004D128F"/>
    <w:rsid w:val="004D2F0A"/>
    <w:rsid w:val="004D5BE2"/>
    <w:rsid w:val="004D743B"/>
    <w:rsid w:val="004E1121"/>
    <w:rsid w:val="004E2973"/>
    <w:rsid w:val="004E55A7"/>
    <w:rsid w:val="004E5AAA"/>
    <w:rsid w:val="004E5D12"/>
    <w:rsid w:val="004F1CE3"/>
    <w:rsid w:val="004F5BE3"/>
    <w:rsid w:val="004F6C92"/>
    <w:rsid w:val="004F710E"/>
    <w:rsid w:val="004F7B04"/>
    <w:rsid w:val="00500201"/>
    <w:rsid w:val="00500FF3"/>
    <w:rsid w:val="005034E4"/>
    <w:rsid w:val="00503F93"/>
    <w:rsid w:val="005101E0"/>
    <w:rsid w:val="005105C5"/>
    <w:rsid w:val="0051226F"/>
    <w:rsid w:val="00514BCE"/>
    <w:rsid w:val="00517325"/>
    <w:rsid w:val="0052249D"/>
    <w:rsid w:val="00522D83"/>
    <w:rsid w:val="005231BA"/>
    <w:rsid w:val="00523B3B"/>
    <w:rsid w:val="005243B2"/>
    <w:rsid w:val="00524859"/>
    <w:rsid w:val="005272AA"/>
    <w:rsid w:val="00527BDF"/>
    <w:rsid w:val="00530B99"/>
    <w:rsid w:val="00531716"/>
    <w:rsid w:val="0053364C"/>
    <w:rsid w:val="00533BF2"/>
    <w:rsid w:val="00540174"/>
    <w:rsid w:val="00541359"/>
    <w:rsid w:val="00543D63"/>
    <w:rsid w:val="00544B31"/>
    <w:rsid w:val="005513F4"/>
    <w:rsid w:val="00557A6B"/>
    <w:rsid w:val="0057025A"/>
    <w:rsid w:val="00572DC1"/>
    <w:rsid w:val="00573466"/>
    <w:rsid w:val="00573FED"/>
    <w:rsid w:val="00574781"/>
    <w:rsid w:val="00581108"/>
    <w:rsid w:val="0058272B"/>
    <w:rsid w:val="00582D4D"/>
    <w:rsid w:val="005850A2"/>
    <w:rsid w:val="005859DC"/>
    <w:rsid w:val="005962D6"/>
    <w:rsid w:val="00596653"/>
    <w:rsid w:val="005A0A66"/>
    <w:rsid w:val="005A1492"/>
    <w:rsid w:val="005A7CE3"/>
    <w:rsid w:val="005B1210"/>
    <w:rsid w:val="005B1786"/>
    <w:rsid w:val="005C0061"/>
    <w:rsid w:val="005C1636"/>
    <w:rsid w:val="005C3189"/>
    <w:rsid w:val="005C3544"/>
    <w:rsid w:val="005C40C8"/>
    <w:rsid w:val="005C5F72"/>
    <w:rsid w:val="005C600F"/>
    <w:rsid w:val="005D0D16"/>
    <w:rsid w:val="005D58E6"/>
    <w:rsid w:val="005E03CA"/>
    <w:rsid w:val="005E0A3B"/>
    <w:rsid w:val="005E26A0"/>
    <w:rsid w:val="005E3038"/>
    <w:rsid w:val="005F0036"/>
    <w:rsid w:val="005F03CF"/>
    <w:rsid w:val="005F1AC1"/>
    <w:rsid w:val="005F3DF2"/>
    <w:rsid w:val="005F3EBD"/>
    <w:rsid w:val="005F461D"/>
    <w:rsid w:val="00601F6C"/>
    <w:rsid w:val="00604239"/>
    <w:rsid w:val="00604761"/>
    <w:rsid w:val="00610A78"/>
    <w:rsid w:val="00611843"/>
    <w:rsid w:val="0061348B"/>
    <w:rsid w:val="006139FA"/>
    <w:rsid w:val="00614272"/>
    <w:rsid w:val="00616FB1"/>
    <w:rsid w:val="006178BD"/>
    <w:rsid w:val="00622E9D"/>
    <w:rsid w:val="00623B89"/>
    <w:rsid w:val="00624586"/>
    <w:rsid w:val="00624A29"/>
    <w:rsid w:val="0062527A"/>
    <w:rsid w:val="0062691E"/>
    <w:rsid w:val="00626F70"/>
    <w:rsid w:val="00630AB0"/>
    <w:rsid w:val="006366E7"/>
    <w:rsid w:val="006369B1"/>
    <w:rsid w:val="00640F65"/>
    <w:rsid w:val="00642655"/>
    <w:rsid w:val="006463FE"/>
    <w:rsid w:val="00647DA6"/>
    <w:rsid w:val="006533C8"/>
    <w:rsid w:val="00653F24"/>
    <w:rsid w:val="00654748"/>
    <w:rsid w:val="006566B2"/>
    <w:rsid w:val="006619E3"/>
    <w:rsid w:val="00662E2F"/>
    <w:rsid w:val="00663066"/>
    <w:rsid w:val="00664B05"/>
    <w:rsid w:val="0066634C"/>
    <w:rsid w:val="006668B5"/>
    <w:rsid w:val="006674B0"/>
    <w:rsid w:val="00670533"/>
    <w:rsid w:val="00672639"/>
    <w:rsid w:val="00673D08"/>
    <w:rsid w:val="00681E02"/>
    <w:rsid w:val="006825B8"/>
    <w:rsid w:val="00683915"/>
    <w:rsid w:val="006844C3"/>
    <w:rsid w:val="00685A03"/>
    <w:rsid w:val="00691007"/>
    <w:rsid w:val="006971BA"/>
    <w:rsid w:val="00697626"/>
    <w:rsid w:val="006A3898"/>
    <w:rsid w:val="006A4B40"/>
    <w:rsid w:val="006A641A"/>
    <w:rsid w:val="006B08B7"/>
    <w:rsid w:val="006B170C"/>
    <w:rsid w:val="006B44BA"/>
    <w:rsid w:val="006B51BF"/>
    <w:rsid w:val="006C0DA9"/>
    <w:rsid w:val="006C1BCD"/>
    <w:rsid w:val="006C368F"/>
    <w:rsid w:val="006C3A58"/>
    <w:rsid w:val="006C783E"/>
    <w:rsid w:val="006D159A"/>
    <w:rsid w:val="006D21EA"/>
    <w:rsid w:val="006D73FE"/>
    <w:rsid w:val="006E0A3B"/>
    <w:rsid w:val="006E453B"/>
    <w:rsid w:val="006E562F"/>
    <w:rsid w:val="006F12AD"/>
    <w:rsid w:val="006F2797"/>
    <w:rsid w:val="007008E3"/>
    <w:rsid w:val="00700A12"/>
    <w:rsid w:val="007033AF"/>
    <w:rsid w:val="00707906"/>
    <w:rsid w:val="00715C2F"/>
    <w:rsid w:val="007172E5"/>
    <w:rsid w:val="007214F2"/>
    <w:rsid w:val="007221A8"/>
    <w:rsid w:val="0072737B"/>
    <w:rsid w:val="0073120D"/>
    <w:rsid w:val="00732086"/>
    <w:rsid w:val="00732281"/>
    <w:rsid w:val="00732C7E"/>
    <w:rsid w:val="00735CCB"/>
    <w:rsid w:val="007501ED"/>
    <w:rsid w:val="00753810"/>
    <w:rsid w:val="00755B9D"/>
    <w:rsid w:val="00763788"/>
    <w:rsid w:val="00763C31"/>
    <w:rsid w:val="0076770B"/>
    <w:rsid w:val="00770AC4"/>
    <w:rsid w:val="0077494C"/>
    <w:rsid w:val="00775644"/>
    <w:rsid w:val="007816AA"/>
    <w:rsid w:val="00783B04"/>
    <w:rsid w:val="00784D02"/>
    <w:rsid w:val="00785B6D"/>
    <w:rsid w:val="007872D5"/>
    <w:rsid w:val="00791A97"/>
    <w:rsid w:val="007A3CB5"/>
    <w:rsid w:val="007A4D95"/>
    <w:rsid w:val="007A52BA"/>
    <w:rsid w:val="007B4243"/>
    <w:rsid w:val="007C1D85"/>
    <w:rsid w:val="007C276E"/>
    <w:rsid w:val="007D203D"/>
    <w:rsid w:val="007D4920"/>
    <w:rsid w:val="007E1C50"/>
    <w:rsid w:val="007E2097"/>
    <w:rsid w:val="007E6525"/>
    <w:rsid w:val="007F5E83"/>
    <w:rsid w:val="007F7D4C"/>
    <w:rsid w:val="00803430"/>
    <w:rsid w:val="008057BD"/>
    <w:rsid w:val="00811464"/>
    <w:rsid w:val="00812B78"/>
    <w:rsid w:val="00815C1A"/>
    <w:rsid w:val="008178B7"/>
    <w:rsid w:val="008336C0"/>
    <w:rsid w:val="00854BF9"/>
    <w:rsid w:val="00860901"/>
    <w:rsid w:val="00860B6F"/>
    <w:rsid w:val="00861F40"/>
    <w:rsid w:val="00864679"/>
    <w:rsid w:val="00866DE3"/>
    <w:rsid w:val="0087137C"/>
    <w:rsid w:val="0087230A"/>
    <w:rsid w:val="008732ED"/>
    <w:rsid w:val="00874A1D"/>
    <w:rsid w:val="00875594"/>
    <w:rsid w:val="008775F1"/>
    <w:rsid w:val="00877857"/>
    <w:rsid w:val="00886FF8"/>
    <w:rsid w:val="00887C39"/>
    <w:rsid w:val="00897457"/>
    <w:rsid w:val="008A368C"/>
    <w:rsid w:val="008A50DE"/>
    <w:rsid w:val="008A677F"/>
    <w:rsid w:val="008B54D3"/>
    <w:rsid w:val="008B693D"/>
    <w:rsid w:val="008B7622"/>
    <w:rsid w:val="008E41F0"/>
    <w:rsid w:val="008E7F78"/>
    <w:rsid w:val="008F246A"/>
    <w:rsid w:val="008F2962"/>
    <w:rsid w:val="008F63CB"/>
    <w:rsid w:val="008F76B7"/>
    <w:rsid w:val="00903127"/>
    <w:rsid w:val="00906BAF"/>
    <w:rsid w:val="0091414E"/>
    <w:rsid w:val="00914C66"/>
    <w:rsid w:val="00920871"/>
    <w:rsid w:val="00921B05"/>
    <w:rsid w:val="00922538"/>
    <w:rsid w:val="00922A10"/>
    <w:rsid w:val="00922D95"/>
    <w:rsid w:val="00925C80"/>
    <w:rsid w:val="0092660E"/>
    <w:rsid w:val="00927AA4"/>
    <w:rsid w:val="009311B2"/>
    <w:rsid w:val="00931B89"/>
    <w:rsid w:val="009342DB"/>
    <w:rsid w:val="00937EEC"/>
    <w:rsid w:val="00941CC7"/>
    <w:rsid w:val="009441E1"/>
    <w:rsid w:val="0095031B"/>
    <w:rsid w:val="00950AB2"/>
    <w:rsid w:val="00950F6C"/>
    <w:rsid w:val="009529D0"/>
    <w:rsid w:val="009557BD"/>
    <w:rsid w:val="00964603"/>
    <w:rsid w:val="00967171"/>
    <w:rsid w:val="00967B33"/>
    <w:rsid w:val="00981D62"/>
    <w:rsid w:val="00991865"/>
    <w:rsid w:val="00994377"/>
    <w:rsid w:val="00996EBC"/>
    <w:rsid w:val="00997EF7"/>
    <w:rsid w:val="009A6BCD"/>
    <w:rsid w:val="009B03B1"/>
    <w:rsid w:val="009B4973"/>
    <w:rsid w:val="009B61E3"/>
    <w:rsid w:val="009B7887"/>
    <w:rsid w:val="009C5484"/>
    <w:rsid w:val="009C565F"/>
    <w:rsid w:val="009C7861"/>
    <w:rsid w:val="009C7A0A"/>
    <w:rsid w:val="009D51C3"/>
    <w:rsid w:val="009D7BAB"/>
    <w:rsid w:val="009E05FA"/>
    <w:rsid w:val="009E7078"/>
    <w:rsid w:val="009F54BC"/>
    <w:rsid w:val="00A027DA"/>
    <w:rsid w:val="00A03307"/>
    <w:rsid w:val="00A0496B"/>
    <w:rsid w:val="00A0678C"/>
    <w:rsid w:val="00A12903"/>
    <w:rsid w:val="00A12D57"/>
    <w:rsid w:val="00A154DD"/>
    <w:rsid w:val="00A16CB4"/>
    <w:rsid w:val="00A226C7"/>
    <w:rsid w:val="00A23583"/>
    <w:rsid w:val="00A264DF"/>
    <w:rsid w:val="00A31422"/>
    <w:rsid w:val="00A331A1"/>
    <w:rsid w:val="00A34F66"/>
    <w:rsid w:val="00A35080"/>
    <w:rsid w:val="00A376C7"/>
    <w:rsid w:val="00A3776D"/>
    <w:rsid w:val="00A425D0"/>
    <w:rsid w:val="00A42770"/>
    <w:rsid w:val="00A43494"/>
    <w:rsid w:val="00A4448D"/>
    <w:rsid w:val="00A46680"/>
    <w:rsid w:val="00A4723B"/>
    <w:rsid w:val="00A509DB"/>
    <w:rsid w:val="00A51CC4"/>
    <w:rsid w:val="00A5328D"/>
    <w:rsid w:val="00A53F32"/>
    <w:rsid w:val="00A6575E"/>
    <w:rsid w:val="00A665C3"/>
    <w:rsid w:val="00A70A27"/>
    <w:rsid w:val="00A72BD1"/>
    <w:rsid w:val="00A821CC"/>
    <w:rsid w:val="00A834E3"/>
    <w:rsid w:val="00A873C3"/>
    <w:rsid w:val="00A878FF"/>
    <w:rsid w:val="00A927F7"/>
    <w:rsid w:val="00A93738"/>
    <w:rsid w:val="00A96D71"/>
    <w:rsid w:val="00AB1094"/>
    <w:rsid w:val="00AB5090"/>
    <w:rsid w:val="00AB7D1B"/>
    <w:rsid w:val="00AC2E1F"/>
    <w:rsid w:val="00AC6D1B"/>
    <w:rsid w:val="00AC72CA"/>
    <w:rsid w:val="00AC78DF"/>
    <w:rsid w:val="00AD2CC8"/>
    <w:rsid w:val="00AD4531"/>
    <w:rsid w:val="00AE2124"/>
    <w:rsid w:val="00AE6D46"/>
    <w:rsid w:val="00AE73FD"/>
    <w:rsid w:val="00AF1B57"/>
    <w:rsid w:val="00B011B1"/>
    <w:rsid w:val="00B01B1C"/>
    <w:rsid w:val="00B039D2"/>
    <w:rsid w:val="00B04470"/>
    <w:rsid w:val="00B10613"/>
    <w:rsid w:val="00B10AF7"/>
    <w:rsid w:val="00B121FD"/>
    <w:rsid w:val="00B13DC9"/>
    <w:rsid w:val="00B15466"/>
    <w:rsid w:val="00B15CEC"/>
    <w:rsid w:val="00B16208"/>
    <w:rsid w:val="00B16DE0"/>
    <w:rsid w:val="00B173B2"/>
    <w:rsid w:val="00B21AC7"/>
    <w:rsid w:val="00B23138"/>
    <w:rsid w:val="00B25650"/>
    <w:rsid w:val="00B26E63"/>
    <w:rsid w:val="00B27B1B"/>
    <w:rsid w:val="00B33AA2"/>
    <w:rsid w:val="00B3459E"/>
    <w:rsid w:val="00B35CE0"/>
    <w:rsid w:val="00B3736E"/>
    <w:rsid w:val="00B40387"/>
    <w:rsid w:val="00B45073"/>
    <w:rsid w:val="00B4548E"/>
    <w:rsid w:val="00B46B9E"/>
    <w:rsid w:val="00B47917"/>
    <w:rsid w:val="00B61952"/>
    <w:rsid w:val="00B63507"/>
    <w:rsid w:val="00B63D62"/>
    <w:rsid w:val="00B654B8"/>
    <w:rsid w:val="00B6610D"/>
    <w:rsid w:val="00B67B42"/>
    <w:rsid w:val="00B702A3"/>
    <w:rsid w:val="00B736E5"/>
    <w:rsid w:val="00B74007"/>
    <w:rsid w:val="00B769A9"/>
    <w:rsid w:val="00B7727F"/>
    <w:rsid w:val="00B772E3"/>
    <w:rsid w:val="00B7736F"/>
    <w:rsid w:val="00B77E86"/>
    <w:rsid w:val="00B8121A"/>
    <w:rsid w:val="00B831F3"/>
    <w:rsid w:val="00B86BD5"/>
    <w:rsid w:val="00B86C0C"/>
    <w:rsid w:val="00B8722C"/>
    <w:rsid w:val="00B90FAD"/>
    <w:rsid w:val="00B92BBE"/>
    <w:rsid w:val="00B96C15"/>
    <w:rsid w:val="00B97150"/>
    <w:rsid w:val="00BA7151"/>
    <w:rsid w:val="00BA75DB"/>
    <w:rsid w:val="00BB1AE1"/>
    <w:rsid w:val="00BB24D3"/>
    <w:rsid w:val="00BB2946"/>
    <w:rsid w:val="00BC1BAC"/>
    <w:rsid w:val="00BC2FB3"/>
    <w:rsid w:val="00BC53FD"/>
    <w:rsid w:val="00BC5BE3"/>
    <w:rsid w:val="00BD0374"/>
    <w:rsid w:val="00BD18D3"/>
    <w:rsid w:val="00BD2862"/>
    <w:rsid w:val="00BD6888"/>
    <w:rsid w:val="00BD6EAE"/>
    <w:rsid w:val="00BE4EAA"/>
    <w:rsid w:val="00BF4B4C"/>
    <w:rsid w:val="00BF4CF7"/>
    <w:rsid w:val="00C00BA8"/>
    <w:rsid w:val="00C03AE5"/>
    <w:rsid w:val="00C04142"/>
    <w:rsid w:val="00C071A0"/>
    <w:rsid w:val="00C109C6"/>
    <w:rsid w:val="00C14128"/>
    <w:rsid w:val="00C14C91"/>
    <w:rsid w:val="00C1632F"/>
    <w:rsid w:val="00C259CF"/>
    <w:rsid w:val="00C26F84"/>
    <w:rsid w:val="00C30819"/>
    <w:rsid w:val="00C355F9"/>
    <w:rsid w:val="00C3749A"/>
    <w:rsid w:val="00C43F2C"/>
    <w:rsid w:val="00C449FE"/>
    <w:rsid w:val="00C64F8E"/>
    <w:rsid w:val="00C6623C"/>
    <w:rsid w:val="00C70B96"/>
    <w:rsid w:val="00C71EB4"/>
    <w:rsid w:val="00C75EC3"/>
    <w:rsid w:val="00C76323"/>
    <w:rsid w:val="00C80FF1"/>
    <w:rsid w:val="00C8116A"/>
    <w:rsid w:val="00C824AE"/>
    <w:rsid w:val="00CA3557"/>
    <w:rsid w:val="00CA58F5"/>
    <w:rsid w:val="00CA6C9A"/>
    <w:rsid w:val="00CB530F"/>
    <w:rsid w:val="00CB5EF4"/>
    <w:rsid w:val="00CC7F7F"/>
    <w:rsid w:val="00CE0EF8"/>
    <w:rsid w:val="00CE582C"/>
    <w:rsid w:val="00CE5F27"/>
    <w:rsid w:val="00CF1E4C"/>
    <w:rsid w:val="00CF284F"/>
    <w:rsid w:val="00D0046B"/>
    <w:rsid w:val="00D006E1"/>
    <w:rsid w:val="00D04A72"/>
    <w:rsid w:val="00D0528F"/>
    <w:rsid w:val="00D11924"/>
    <w:rsid w:val="00D13933"/>
    <w:rsid w:val="00D14384"/>
    <w:rsid w:val="00D244D3"/>
    <w:rsid w:val="00D27B09"/>
    <w:rsid w:val="00D31B3F"/>
    <w:rsid w:val="00D32B32"/>
    <w:rsid w:val="00D3668E"/>
    <w:rsid w:val="00D36D38"/>
    <w:rsid w:val="00D459BB"/>
    <w:rsid w:val="00D46478"/>
    <w:rsid w:val="00D50B45"/>
    <w:rsid w:val="00D5228A"/>
    <w:rsid w:val="00D52A1B"/>
    <w:rsid w:val="00D55C1D"/>
    <w:rsid w:val="00D60006"/>
    <w:rsid w:val="00D65210"/>
    <w:rsid w:val="00D65A5E"/>
    <w:rsid w:val="00D66CE5"/>
    <w:rsid w:val="00D73341"/>
    <w:rsid w:val="00D737E9"/>
    <w:rsid w:val="00D76933"/>
    <w:rsid w:val="00D821CA"/>
    <w:rsid w:val="00D92128"/>
    <w:rsid w:val="00D926DB"/>
    <w:rsid w:val="00D97225"/>
    <w:rsid w:val="00DA0659"/>
    <w:rsid w:val="00DA2EC2"/>
    <w:rsid w:val="00DC2735"/>
    <w:rsid w:val="00DC48E8"/>
    <w:rsid w:val="00DC7091"/>
    <w:rsid w:val="00DD0C7F"/>
    <w:rsid w:val="00DD380A"/>
    <w:rsid w:val="00DE2B0C"/>
    <w:rsid w:val="00DE3355"/>
    <w:rsid w:val="00DE69C9"/>
    <w:rsid w:val="00DF0587"/>
    <w:rsid w:val="00DF28F4"/>
    <w:rsid w:val="00E07038"/>
    <w:rsid w:val="00E134C6"/>
    <w:rsid w:val="00E14438"/>
    <w:rsid w:val="00E14D17"/>
    <w:rsid w:val="00E15144"/>
    <w:rsid w:val="00E16446"/>
    <w:rsid w:val="00E22A09"/>
    <w:rsid w:val="00E23A64"/>
    <w:rsid w:val="00E24902"/>
    <w:rsid w:val="00E2774B"/>
    <w:rsid w:val="00E31109"/>
    <w:rsid w:val="00E40209"/>
    <w:rsid w:val="00E51A7C"/>
    <w:rsid w:val="00E51FFD"/>
    <w:rsid w:val="00E53122"/>
    <w:rsid w:val="00E53654"/>
    <w:rsid w:val="00E54A3F"/>
    <w:rsid w:val="00E57AD9"/>
    <w:rsid w:val="00E621B5"/>
    <w:rsid w:val="00E66753"/>
    <w:rsid w:val="00E66825"/>
    <w:rsid w:val="00E673F0"/>
    <w:rsid w:val="00E71E1E"/>
    <w:rsid w:val="00E728F2"/>
    <w:rsid w:val="00E75267"/>
    <w:rsid w:val="00E76A83"/>
    <w:rsid w:val="00E806BE"/>
    <w:rsid w:val="00E80B4E"/>
    <w:rsid w:val="00E81403"/>
    <w:rsid w:val="00E81C70"/>
    <w:rsid w:val="00E828E7"/>
    <w:rsid w:val="00E8299B"/>
    <w:rsid w:val="00E86D33"/>
    <w:rsid w:val="00E9358A"/>
    <w:rsid w:val="00E93EFD"/>
    <w:rsid w:val="00E95532"/>
    <w:rsid w:val="00E957BA"/>
    <w:rsid w:val="00E97D85"/>
    <w:rsid w:val="00EA1BB5"/>
    <w:rsid w:val="00EA1CAB"/>
    <w:rsid w:val="00EA4587"/>
    <w:rsid w:val="00EA4F19"/>
    <w:rsid w:val="00EA7066"/>
    <w:rsid w:val="00EA70C9"/>
    <w:rsid w:val="00EB0698"/>
    <w:rsid w:val="00EB3C79"/>
    <w:rsid w:val="00EC20A6"/>
    <w:rsid w:val="00EC511C"/>
    <w:rsid w:val="00EC5308"/>
    <w:rsid w:val="00ED3079"/>
    <w:rsid w:val="00ED38CF"/>
    <w:rsid w:val="00ED4DF4"/>
    <w:rsid w:val="00ED6862"/>
    <w:rsid w:val="00EE162C"/>
    <w:rsid w:val="00EE7596"/>
    <w:rsid w:val="00EF34A6"/>
    <w:rsid w:val="00F02809"/>
    <w:rsid w:val="00F0286F"/>
    <w:rsid w:val="00F0564A"/>
    <w:rsid w:val="00F116A1"/>
    <w:rsid w:val="00F156E1"/>
    <w:rsid w:val="00F23167"/>
    <w:rsid w:val="00F3162D"/>
    <w:rsid w:val="00F34937"/>
    <w:rsid w:val="00F36DC1"/>
    <w:rsid w:val="00F41C1F"/>
    <w:rsid w:val="00F4304F"/>
    <w:rsid w:val="00F56675"/>
    <w:rsid w:val="00F60957"/>
    <w:rsid w:val="00F6264B"/>
    <w:rsid w:val="00F67395"/>
    <w:rsid w:val="00F70768"/>
    <w:rsid w:val="00F720CB"/>
    <w:rsid w:val="00F72360"/>
    <w:rsid w:val="00F73DFD"/>
    <w:rsid w:val="00F81E2C"/>
    <w:rsid w:val="00F874C4"/>
    <w:rsid w:val="00F90DD1"/>
    <w:rsid w:val="00F91750"/>
    <w:rsid w:val="00F94B9A"/>
    <w:rsid w:val="00F95225"/>
    <w:rsid w:val="00F959A6"/>
    <w:rsid w:val="00F977A4"/>
    <w:rsid w:val="00FA0A9B"/>
    <w:rsid w:val="00FA7BB6"/>
    <w:rsid w:val="00FC0020"/>
    <w:rsid w:val="00FC02E1"/>
    <w:rsid w:val="00FC173D"/>
    <w:rsid w:val="00FC3F06"/>
    <w:rsid w:val="00FC6559"/>
    <w:rsid w:val="00FD40C5"/>
    <w:rsid w:val="00FD77A6"/>
    <w:rsid w:val="00FE13E7"/>
    <w:rsid w:val="00FE3AA4"/>
    <w:rsid w:val="00FE6F52"/>
    <w:rsid w:val="00FE74EE"/>
    <w:rsid w:val="00FF2485"/>
    <w:rsid w:val="00FF5C27"/>
    <w:rsid w:val="00FF617D"/>
    <w:rsid w:val="017240DE"/>
    <w:rsid w:val="03767EB5"/>
    <w:rsid w:val="03FC7E6A"/>
    <w:rsid w:val="04A020FC"/>
    <w:rsid w:val="052971A9"/>
    <w:rsid w:val="06147E59"/>
    <w:rsid w:val="068028AC"/>
    <w:rsid w:val="068723D9"/>
    <w:rsid w:val="06C90C44"/>
    <w:rsid w:val="09532A47"/>
    <w:rsid w:val="09FE29B2"/>
    <w:rsid w:val="0A954B61"/>
    <w:rsid w:val="0AE17F1C"/>
    <w:rsid w:val="0B1306DF"/>
    <w:rsid w:val="0B837B82"/>
    <w:rsid w:val="0D031398"/>
    <w:rsid w:val="0DF742E8"/>
    <w:rsid w:val="0F207850"/>
    <w:rsid w:val="0F2B2DA2"/>
    <w:rsid w:val="11215FC0"/>
    <w:rsid w:val="11845B85"/>
    <w:rsid w:val="11A2456B"/>
    <w:rsid w:val="11CE5C69"/>
    <w:rsid w:val="120314AE"/>
    <w:rsid w:val="12FB0B6C"/>
    <w:rsid w:val="13421B62"/>
    <w:rsid w:val="14900FF3"/>
    <w:rsid w:val="14A86CCD"/>
    <w:rsid w:val="14AA20B4"/>
    <w:rsid w:val="14BA7E1E"/>
    <w:rsid w:val="156758B0"/>
    <w:rsid w:val="15F355F1"/>
    <w:rsid w:val="16314110"/>
    <w:rsid w:val="16BC1C2B"/>
    <w:rsid w:val="17797B1C"/>
    <w:rsid w:val="17F81A60"/>
    <w:rsid w:val="187F1162"/>
    <w:rsid w:val="18B721DC"/>
    <w:rsid w:val="18DF7E53"/>
    <w:rsid w:val="19F85670"/>
    <w:rsid w:val="1A69031C"/>
    <w:rsid w:val="1AB772D9"/>
    <w:rsid w:val="1B8A571B"/>
    <w:rsid w:val="1C427076"/>
    <w:rsid w:val="1CA30765"/>
    <w:rsid w:val="1CA522D2"/>
    <w:rsid w:val="1D205DE2"/>
    <w:rsid w:val="1DBE5C6B"/>
    <w:rsid w:val="1E7B061E"/>
    <w:rsid w:val="1E8F6C7E"/>
    <w:rsid w:val="1FD20E4C"/>
    <w:rsid w:val="2091237A"/>
    <w:rsid w:val="20B120D5"/>
    <w:rsid w:val="214C5011"/>
    <w:rsid w:val="21BA145D"/>
    <w:rsid w:val="21F65411"/>
    <w:rsid w:val="22C02AA3"/>
    <w:rsid w:val="25EF7BAD"/>
    <w:rsid w:val="275A6090"/>
    <w:rsid w:val="27E36A7A"/>
    <w:rsid w:val="28311DC4"/>
    <w:rsid w:val="2896248B"/>
    <w:rsid w:val="28BB5D28"/>
    <w:rsid w:val="291B4ED7"/>
    <w:rsid w:val="29A64F72"/>
    <w:rsid w:val="2A1831F9"/>
    <w:rsid w:val="2AE64269"/>
    <w:rsid w:val="2AED253B"/>
    <w:rsid w:val="2B65243A"/>
    <w:rsid w:val="2BCE68F5"/>
    <w:rsid w:val="2C435FC9"/>
    <w:rsid w:val="2C993AEB"/>
    <w:rsid w:val="2D2D342B"/>
    <w:rsid w:val="2D8E211C"/>
    <w:rsid w:val="2F745341"/>
    <w:rsid w:val="30D23B86"/>
    <w:rsid w:val="314320B2"/>
    <w:rsid w:val="326F0FF2"/>
    <w:rsid w:val="328A65F5"/>
    <w:rsid w:val="32A2203A"/>
    <w:rsid w:val="32A7158A"/>
    <w:rsid w:val="32CB5278"/>
    <w:rsid w:val="32E26A66"/>
    <w:rsid w:val="32E91BA2"/>
    <w:rsid w:val="33A332E6"/>
    <w:rsid w:val="33C727D6"/>
    <w:rsid w:val="36590DED"/>
    <w:rsid w:val="365B2DB7"/>
    <w:rsid w:val="37FA383B"/>
    <w:rsid w:val="386F2B4A"/>
    <w:rsid w:val="3A7013CB"/>
    <w:rsid w:val="3AD46F7A"/>
    <w:rsid w:val="3BB56AC5"/>
    <w:rsid w:val="3C911085"/>
    <w:rsid w:val="3D141F11"/>
    <w:rsid w:val="3E10092B"/>
    <w:rsid w:val="405E3BCF"/>
    <w:rsid w:val="40ED4F53"/>
    <w:rsid w:val="41BC37E3"/>
    <w:rsid w:val="41BD2B78"/>
    <w:rsid w:val="41D63C39"/>
    <w:rsid w:val="43E53CC0"/>
    <w:rsid w:val="467A1037"/>
    <w:rsid w:val="46D83FB0"/>
    <w:rsid w:val="46E32F52"/>
    <w:rsid w:val="47811F51"/>
    <w:rsid w:val="47B33838"/>
    <w:rsid w:val="482374AD"/>
    <w:rsid w:val="48B16866"/>
    <w:rsid w:val="49D92519"/>
    <w:rsid w:val="49FC7FB5"/>
    <w:rsid w:val="4B1650A7"/>
    <w:rsid w:val="4B2B2900"/>
    <w:rsid w:val="4B5736F5"/>
    <w:rsid w:val="4BC60D35"/>
    <w:rsid w:val="4C370184"/>
    <w:rsid w:val="4C4D68A6"/>
    <w:rsid w:val="4D5C3245"/>
    <w:rsid w:val="4E105DDD"/>
    <w:rsid w:val="4E577EB0"/>
    <w:rsid w:val="4E773C4B"/>
    <w:rsid w:val="4E943728"/>
    <w:rsid w:val="4F326E51"/>
    <w:rsid w:val="4F455E5D"/>
    <w:rsid w:val="4F7800DE"/>
    <w:rsid w:val="4FE64355"/>
    <w:rsid w:val="4FE92D8A"/>
    <w:rsid w:val="508605D9"/>
    <w:rsid w:val="51BD002A"/>
    <w:rsid w:val="524830FA"/>
    <w:rsid w:val="534704F3"/>
    <w:rsid w:val="545F7D1D"/>
    <w:rsid w:val="55255F0F"/>
    <w:rsid w:val="55601F0C"/>
    <w:rsid w:val="564426B6"/>
    <w:rsid w:val="56B539C6"/>
    <w:rsid w:val="57E05008"/>
    <w:rsid w:val="583C4344"/>
    <w:rsid w:val="589F66DB"/>
    <w:rsid w:val="5A58296B"/>
    <w:rsid w:val="5B2555BE"/>
    <w:rsid w:val="5BCD6C18"/>
    <w:rsid w:val="5BD4669C"/>
    <w:rsid w:val="5BE54D4D"/>
    <w:rsid w:val="5C20728C"/>
    <w:rsid w:val="5C270EC2"/>
    <w:rsid w:val="5CD006F5"/>
    <w:rsid w:val="5D2D6F7F"/>
    <w:rsid w:val="5D876AFF"/>
    <w:rsid w:val="5E3801B0"/>
    <w:rsid w:val="5F786FBD"/>
    <w:rsid w:val="5F93061C"/>
    <w:rsid w:val="5FCB38CD"/>
    <w:rsid w:val="5FE377F5"/>
    <w:rsid w:val="60752F11"/>
    <w:rsid w:val="608A1A1F"/>
    <w:rsid w:val="60F014C7"/>
    <w:rsid w:val="61A31C59"/>
    <w:rsid w:val="62152854"/>
    <w:rsid w:val="622C5484"/>
    <w:rsid w:val="62984E8D"/>
    <w:rsid w:val="62DB2CB2"/>
    <w:rsid w:val="64794F88"/>
    <w:rsid w:val="651B73C9"/>
    <w:rsid w:val="65952409"/>
    <w:rsid w:val="65D63850"/>
    <w:rsid w:val="66372649"/>
    <w:rsid w:val="66543145"/>
    <w:rsid w:val="669339FA"/>
    <w:rsid w:val="66BC3F84"/>
    <w:rsid w:val="683E58F7"/>
    <w:rsid w:val="68790780"/>
    <w:rsid w:val="69A821AF"/>
    <w:rsid w:val="6BED72D9"/>
    <w:rsid w:val="6C1B3E73"/>
    <w:rsid w:val="6CE31E4C"/>
    <w:rsid w:val="6F327E52"/>
    <w:rsid w:val="6F502086"/>
    <w:rsid w:val="6F6A75EB"/>
    <w:rsid w:val="6F6B38C0"/>
    <w:rsid w:val="6F8F2BAE"/>
    <w:rsid w:val="710475CC"/>
    <w:rsid w:val="723D4B43"/>
    <w:rsid w:val="72792E28"/>
    <w:rsid w:val="72A746B3"/>
    <w:rsid w:val="72E4155E"/>
    <w:rsid w:val="735441C8"/>
    <w:rsid w:val="742C30C1"/>
    <w:rsid w:val="75492FB1"/>
    <w:rsid w:val="7760396D"/>
    <w:rsid w:val="789F2118"/>
    <w:rsid w:val="7B0C16FE"/>
    <w:rsid w:val="7C136915"/>
    <w:rsid w:val="7CB225D2"/>
    <w:rsid w:val="7D697400"/>
    <w:rsid w:val="7DC437A1"/>
    <w:rsid w:val="7E5A2376"/>
    <w:rsid w:val="7F02088F"/>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BF50"/>
  <w15:docId w15:val="{B9262ABC-6567-4FB4-A9F2-49DFB9C7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pPr>
      <w:widowControl w:val="0"/>
      <w:tabs>
        <w:tab w:val="left" w:pos="1245"/>
      </w:tabs>
    </w:pPr>
    <w:rPr>
      <w:rFonts w:ascii="仿宋" w:eastAsia="仿宋" w:hAnsi="仿宋" w:cs="Calibri"/>
      <w:spacing w:val="-1"/>
      <w:kern w:val="2"/>
      <w:sz w:val="30"/>
      <w:szCs w:val="30"/>
    </w:rPr>
  </w:style>
  <w:style w:type="paragraph" w:styleId="1">
    <w:name w:val="heading 1"/>
    <w:basedOn w:val="a0"/>
    <w:next w:val="a0"/>
    <w:link w:val="10"/>
    <w:qFormat/>
    <w:pPr>
      <w:keepNext/>
      <w:keepLines/>
      <w:tabs>
        <w:tab w:val="clear" w:pos="1245"/>
      </w:tabs>
      <w:spacing w:before="340" w:after="330" w:line="578" w:lineRule="auto"/>
      <w:jc w:val="both"/>
      <w:outlineLvl w:val="0"/>
    </w:pPr>
    <w:rPr>
      <w:rFonts w:ascii="Times New Roman" w:eastAsia="宋体" w:hAnsi="Times New Roman" w:cs="Times New Roman"/>
      <w:b/>
      <w:bCs/>
      <w:spacing w:val="0"/>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autoRedefine/>
    <w:uiPriority w:val="1"/>
    <w:unhideWhenUsed/>
    <w:qFormat/>
    <w:pPr>
      <w:autoSpaceDE w:val="0"/>
      <w:autoSpaceDN w:val="0"/>
      <w:ind w:firstLineChars="200" w:firstLine="636"/>
    </w:pPr>
    <w:rPr>
      <w:rFonts w:cs="仿宋"/>
      <w:kern w:val="0"/>
      <w:sz w:val="32"/>
      <w:szCs w:val="32"/>
      <w:lang w:val="zh-CN" w:bidi="zh-CN"/>
    </w:rPr>
  </w:style>
  <w:style w:type="paragraph" w:styleId="a6">
    <w:name w:val="Plain Text"/>
    <w:basedOn w:val="a0"/>
    <w:link w:val="a7"/>
    <w:qFormat/>
    <w:pPr>
      <w:tabs>
        <w:tab w:val="clear" w:pos="1245"/>
      </w:tabs>
      <w:adjustRightInd w:val="0"/>
      <w:spacing w:line="312" w:lineRule="atLeast"/>
      <w:jc w:val="both"/>
      <w:textAlignment w:val="baseline"/>
    </w:pPr>
    <w:rPr>
      <w:rFonts w:ascii="宋体" w:eastAsia="宋体" w:hAnsi="Courier New" w:cs="Times New Roman"/>
      <w:spacing w:val="0"/>
      <w:kern w:val="0"/>
      <w:sz w:val="20"/>
      <w:szCs w:val="20"/>
    </w:rPr>
  </w:style>
  <w:style w:type="paragraph" w:styleId="a8">
    <w:name w:val="footer"/>
    <w:basedOn w:val="a0"/>
    <w:link w:val="a9"/>
    <w:autoRedefine/>
    <w:uiPriority w:val="99"/>
    <w:unhideWhenUsed/>
    <w:qFormat/>
    <w:pPr>
      <w:tabs>
        <w:tab w:val="center" w:pos="4153"/>
        <w:tab w:val="right" w:pos="8306"/>
      </w:tabs>
      <w:snapToGrid w:val="0"/>
    </w:pPr>
    <w:rPr>
      <w:sz w:val="18"/>
      <w:szCs w:val="18"/>
    </w:rPr>
  </w:style>
  <w:style w:type="paragraph" w:styleId="aa">
    <w:name w:val="header"/>
    <w:basedOn w:val="a0"/>
    <w:link w:val="ab"/>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clear" w:pos="1245"/>
        <w:tab w:val="right" w:leader="dot" w:pos="9628"/>
      </w:tabs>
      <w:jc w:val="both"/>
    </w:pPr>
    <w:rPr>
      <w:rFonts w:ascii="Times New Roman" w:eastAsia="宋体" w:hAnsi="Times New Roman" w:cs="Times New Roman"/>
      <w:spacing w:val="0"/>
      <w:sz w:val="21"/>
      <w:szCs w:val="20"/>
    </w:rPr>
  </w:style>
  <w:style w:type="table" w:styleId="ac">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autoRedefine/>
    <w:uiPriority w:val="99"/>
    <w:unhideWhenUsed/>
    <w:qFormat/>
    <w:rPr>
      <w:color w:val="0563C1" w:themeColor="hyperlink"/>
      <w:u w:val="single"/>
    </w:rPr>
  </w:style>
  <w:style w:type="paragraph" w:styleId="a">
    <w:name w:val="List Paragraph"/>
    <w:basedOn w:val="a0"/>
    <w:link w:val="ae"/>
    <w:autoRedefine/>
    <w:uiPriority w:val="99"/>
    <w:qFormat/>
    <w:pPr>
      <w:numPr>
        <w:numId w:val="1"/>
      </w:numPr>
    </w:pPr>
  </w:style>
  <w:style w:type="character" w:customStyle="1" w:styleId="11">
    <w:name w:val="未处理的提及1"/>
    <w:basedOn w:val="a1"/>
    <w:autoRedefine/>
    <w:uiPriority w:val="99"/>
    <w:semiHidden/>
    <w:unhideWhenUsed/>
    <w:qFormat/>
    <w:rPr>
      <w:color w:val="605E5C"/>
      <w:shd w:val="clear" w:color="auto" w:fill="E1DFDD"/>
    </w:rPr>
  </w:style>
  <w:style w:type="character" w:customStyle="1" w:styleId="ab">
    <w:name w:val="页眉 字符"/>
    <w:basedOn w:val="a1"/>
    <w:link w:val="aa"/>
    <w:autoRedefine/>
    <w:uiPriority w:val="99"/>
    <w:qFormat/>
    <w:rPr>
      <w:sz w:val="18"/>
      <w:szCs w:val="18"/>
    </w:rPr>
  </w:style>
  <w:style w:type="character" w:customStyle="1" w:styleId="a9">
    <w:name w:val="页脚 字符"/>
    <w:basedOn w:val="a1"/>
    <w:link w:val="a8"/>
    <w:autoRedefine/>
    <w:uiPriority w:val="99"/>
    <w:qFormat/>
    <w:rPr>
      <w:sz w:val="18"/>
      <w:szCs w:val="18"/>
    </w:rPr>
  </w:style>
  <w:style w:type="character" w:customStyle="1" w:styleId="a5">
    <w:name w:val="正文文本 字符"/>
    <w:basedOn w:val="a1"/>
    <w:link w:val="a4"/>
    <w:autoRedefine/>
    <w:qFormat/>
    <w:rPr>
      <w:rFonts w:ascii="仿宋" w:eastAsia="仿宋" w:hAnsi="仿宋" w:cs="仿宋"/>
      <w:spacing w:val="-1"/>
      <w:sz w:val="32"/>
      <w:szCs w:val="32"/>
      <w:lang w:val="zh-CN" w:bidi="zh-CN"/>
    </w:rPr>
  </w:style>
  <w:style w:type="character" w:customStyle="1" w:styleId="2">
    <w:name w:val="未处理的提及2"/>
    <w:basedOn w:val="a1"/>
    <w:uiPriority w:val="99"/>
    <w:semiHidden/>
    <w:unhideWhenUsed/>
    <w:qFormat/>
    <w:rPr>
      <w:color w:val="605E5C"/>
      <w:shd w:val="clear" w:color="auto" w:fill="E1DFDD"/>
    </w:rPr>
  </w:style>
  <w:style w:type="character" w:customStyle="1" w:styleId="a7">
    <w:name w:val="纯文本 字符"/>
    <w:basedOn w:val="a1"/>
    <w:link w:val="a6"/>
    <w:qFormat/>
    <w:rPr>
      <w:rFonts w:ascii="宋体" w:eastAsia="宋体" w:hAnsi="Courier New" w:cs="Times New Roman"/>
    </w:rPr>
  </w:style>
  <w:style w:type="character" w:customStyle="1" w:styleId="ae">
    <w:name w:val="列表段落 字符"/>
    <w:link w:val="a"/>
    <w:uiPriority w:val="99"/>
    <w:qFormat/>
    <w:rPr>
      <w:rFonts w:ascii="仿宋" w:eastAsia="仿宋" w:hAnsi="仿宋" w:cs="Calibri"/>
      <w:spacing w:val="-1"/>
      <w:kern w:val="2"/>
      <w:sz w:val="30"/>
      <w:szCs w:val="30"/>
    </w:rPr>
  </w:style>
  <w:style w:type="character" w:customStyle="1" w:styleId="12">
    <w:name w:val="正文文本 字符1"/>
    <w:qFormat/>
    <w:rPr>
      <w:rFonts w:eastAsia="宋体"/>
      <w:kern w:val="2"/>
      <w:sz w:val="28"/>
      <w:lang w:val="en-US" w:eastAsia="zh-CN" w:bidi="ar-SA"/>
    </w:rPr>
  </w:style>
  <w:style w:type="character" w:customStyle="1" w:styleId="10">
    <w:name w:val="标题 1 字符"/>
    <w:basedOn w:val="a1"/>
    <w:link w:val="1"/>
    <w:qFormat/>
    <w:rPr>
      <w:rFonts w:ascii="Times New Roman" w:eastAsia="宋体" w:hAnsi="Times New Roman" w:cs="Times New Roman"/>
      <w:b/>
      <w:bCs/>
      <w:kern w:val="44"/>
      <w:sz w:val="44"/>
      <w:szCs w:val="44"/>
    </w:rPr>
  </w:style>
  <w:style w:type="paragraph" w:customStyle="1" w:styleId="-1">
    <w:name w:val="编号-正文章条1级条(不进目录)"/>
    <w:basedOn w:val="a0"/>
    <w:uiPriority w:val="99"/>
    <w:qFormat/>
    <w:pPr>
      <w:numPr>
        <w:ilvl w:val="1"/>
        <w:numId w:val="1"/>
      </w:numPr>
      <w:tabs>
        <w:tab w:val="clear" w:pos="1245"/>
      </w:tabs>
      <w:jc w:val="both"/>
      <w:outlineLvl w:val="1"/>
    </w:pPr>
    <w:rPr>
      <w:rFonts w:ascii="Arial" w:eastAsia="宋体" w:hAnsi="Arial" w:cs="Times New Roman"/>
      <w:spacing w:val="0"/>
      <w:sz w:val="24"/>
      <w:szCs w:val="24"/>
    </w:rPr>
  </w:style>
  <w:style w:type="paragraph" w:customStyle="1" w:styleId="af">
    <w:name w:val="条文首行缩进"/>
    <w:basedOn w:val="a0"/>
    <w:qFormat/>
    <w:pPr>
      <w:tabs>
        <w:tab w:val="clear" w:pos="1245"/>
      </w:tabs>
      <w:ind w:firstLineChars="200" w:firstLine="480"/>
      <w:jc w:val="both"/>
    </w:pPr>
    <w:rPr>
      <w:rFonts w:ascii="Arial" w:eastAsia="宋体" w:hAnsi="Arial" w:cs="Times New Roman"/>
      <w:spacing w:val="0"/>
      <w:sz w:val="24"/>
      <w:szCs w:val="24"/>
    </w:rPr>
  </w:style>
  <w:style w:type="paragraph" w:customStyle="1" w:styleId="-10">
    <w:name w:val="编号-正文章条1级标题(进目录)"/>
    <w:basedOn w:val="a0"/>
    <w:uiPriority w:val="99"/>
    <w:qFormat/>
    <w:pPr>
      <w:tabs>
        <w:tab w:val="clear" w:pos="1245"/>
      </w:tabs>
      <w:spacing w:beforeLines="50" w:before="220" w:afterLines="50" w:after="220"/>
      <w:ind w:left="1360" w:hanging="720"/>
      <w:jc w:val="both"/>
      <w:outlineLvl w:val="0"/>
    </w:pPr>
    <w:rPr>
      <w:rFonts w:ascii="Arial" w:eastAsia="黑体" w:hAnsi="Arial" w:cs="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996D0-7DE9-43CC-9866-422A0EBD8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岳</dc:creator>
  <cp:lastModifiedBy>煜 王</cp:lastModifiedBy>
  <cp:revision>1358</cp:revision>
  <cp:lastPrinted>2025-03-08T05:48:00Z</cp:lastPrinted>
  <dcterms:created xsi:type="dcterms:W3CDTF">2023-04-19T06:18:00Z</dcterms:created>
  <dcterms:modified xsi:type="dcterms:W3CDTF">2025-06-30T00:17:00Z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5F65EB77843C4EB7B10EAF5E190F5AF5_12</vt:lpwstr>
  </property>
  <property fmtid="{D5CDD505-2E9C-101B-9397-08002B2CF9AE}" pid="4" name="KSOTemplateDocerSaveRecord">
    <vt:lpwstr>eyJoZGlkIjoiMDdmZThiZDMyMzFmYWQ4NWNjYWRlNzZjYjczMmNjN2YiLCJ1c2VySWQiOiIzMjcxMDUwMDMifQ==</vt:lpwstr>
  </property>
</Properties>
</file>